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20A8" w14:textId="77777777" w:rsidR="00EC0242" w:rsidRDefault="00EC0242" w:rsidP="00EC0242">
      <w:pPr>
        <w:jc w:val="center"/>
        <w:rPr>
          <w:rFonts w:cstheme="minorHAnsi"/>
          <w:b/>
          <w:color w:val="0099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5544FE" wp14:editId="1719CC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5355" cy="1247775"/>
            <wp:effectExtent l="0" t="0" r="4445" b="9525"/>
            <wp:wrapTight wrapText="bothSides">
              <wp:wrapPolygon edited="0">
                <wp:start x="5224" y="0"/>
                <wp:lineTo x="1306" y="330"/>
                <wp:lineTo x="746" y="989"/>
                <wp:lineTo x="1306" y="5276"/>
                <wp:lineTo x="0" y="10553"/>
                <wp:lineTo x="0" y="12861"/>
                <wp:lineTo x="746" y="15829"/>
                <wp:lineTo x="746" y="19456"/>
                <wp:lineTo x="3732" y="21105"/>
                <wp:lineTo x="10075" y="21435"/>
                <wp:lineTo x="11382" y="21435"/>
                <wp:lineTo x="17725" y="21105"/>
                <wp:lineTo x="20897" y="19127"/>
                <wp:lineTo x="20711" y="15829"/>
                <wp:lineTo x="21457" y="12861"/>
                <wp:lineTo x="21457" y="11542"/>
                <wp:lineTo x="20151" y="5276"/>
                <wp:lineTo x="20897" y="1319"/>
                <wp:lineTo x="19964" y="330"/>
                <wp:lineTo x="16233" y="0"/>
                <wp:lineTo x="522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5B149" w14:textId="77777777" w:rsidR="00EC0242" w:rsidRDefault="00EC0242" w:rsidP="00EC0242">
      <w:pPr>
        <w:rPr>
          <w:rFonts w:cstheme="minorHAnsi"/>
          <w:b/>
          <w:color w:val="009999"/>
          <w:sz w:val="36"/>
          <w:szCs w:val="36"/>
        </w:rPr>
      </w:pPr>
      <w:r>
        <w:rPr>
          <w:rFonts w:cstheme="minorHAnsi"/>
          <w:b/>
          <w:color w:val="009999"/>
          <w:sz w:val="36"/>
          <w:szCs w:val="36"/>
        </w:rPr>
        <w:t xml:space="preserve">     </w:t>
      </w:r>
    </w:p>
    <w:p w14:paraId="2F0F18DC" w14:textId="77777777" w:rsidR="00EC0242" w:rsidRDefault="00EC0242" w:rsidP="00EC0242">
      <w:pPr>
        <w:rPr>
          <w:rFonts w:cstheme="minorHAnsi"/>
          <w:b/>
          <w:color w:val="009999"/>
          <w:sz w:val="48"/>
          <w:szCs w:val="36"/>
        </w:rPr>
      </w:pPr>
    </w:p>
    <w:p w14:paraId="71397381" w14:textId="77777777" w:rsidR="00EC0242" w:rsidRPr="00EC0242" w:rsidRDefault="00EC0242" w:rsidP="00EC0242">
      <w:pPr>
        <w:jc w:val="center"/>
        <w:rPr>
          <w:rFonts w:cstheme="minorHAnsi"/>
          <w:b/>
          <w:color w:val="009999"/>
          <w:sz w:val="36"/>
          <w:szCs w:val="36"/>
        </w:rPr>
      </w:pPr>
      <w:r w:rsidRPr="00EC0242">
        <w:rPr>
          <w:rFonts w:cstheme="minorHAnsi"/>
          <w:b/>
          <w:color w:val="009999"/>
          <w:sz w:val="48"/>
          <w:szCs w:val="36"/>
        </w:rPr>
        <w:t>Rainbow Week Challenge</w:t>
      </w:r>
    </w:p>
    <w:p w14:paraId="441115EC" w14:textId="3AB399A3" w:rsidR="00500E76" w:rsidRDefault="00BA557C" w:rsidP="00BA557C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b/>
          <w:color w:val="009999"/>
          <w:sz w:val="28"/>
          <w:szCs w:val="28"/>
        </w:rPr>
        <w:t xml:space="preserve">Description: </w:t>
      </w:r>
      <w:r>
        <w:rPr>
          <w:rFonts w:cstheme="minorHAnsi"/>
          <w:b/>
          <w:color w:val="009999"/>
          <w:sz w:val="28"/>
          <w:szCs w:val="28"/>
        </w:rPr>
        <w:br/>
      </w:r>
      <w:r>
        <w:rPr>
          <w:rFonts w:cstheme="minorHAnsi"/>
          <w:color w:val="000000"/>
        </w:rPr>
        <w:t xml:space="preserve">Families during the week of ________ will participate in the Rainbow Week Challenge </w:t>
      </w:r>
      <w:r w:rsidR="003D66F2">
        <w:rPr>
          <w:rFonts w:cstheme="minorHAnsi"/>
          <w:color w:val="000000"/>
        </w:rPr>
        <w:t>to</w:t>
      </w:r>
      <w:bookmarkStart w:id="0" w:name="_GoBack"/>
      <w:bookmarkEnd w:id="0"/>
      <w:r>
        <w:rPr>
          <w:rFonts w:cstheme="minorHAnsi"/>
          <w:color w:val="000000"/>
        </w:rPr>
        <w:t xml:space="preserve"> try new food and experiment with different </w:t>
      </w:r>
      <w:r w:rsidR="00500E76">
        <w:rPr>
          <w:rFonts w:cstheme="minorHAnsi"/>
          <w:color w:val="000000"/>
        </w:rPr>
        <w:t>recipes</w:t>
      </w:r>
      <w:r>
        <w:rPr>
          <w:rFonts w:cstheme="minorHAnsi"/>
          <w:color w:val="000000"/>
        </w:rPr>
        <w:t>.</w:t>
      </w:r>
      <w:r w:rsidR="00500E76">
        <w:rPr>
          <w:rFonts w:cstheme="minorHAnsi"/>
          <w:color w:val="000000"/>
        </w:rPr>
        <w:t xml:space="preserve"> Each day families will try to use food of that corresponding day’s color to cook meals and eat snacks while still reaching the goal of eating 5 servings of fruits and vegetables a day. The colors go down with each day of the week then on Sunday the effort is to create rainbow meals and snacks of whatever fruits and. </w:t>
      </w:r>
    </w:p>
    <w:p w14:paraId="5E82D487" w14:textId="0F0D31EC" w:rsidR="00BA557C" w:rsidRPr="00BA557C" w:rsidRDefault="00500E76" w:rsidP="00BA557C">
      <w:pPr>
        <w:spacing w:line="276" w:lineRule="auto"/>
        <w:rPr>
          <w:rFonts w:cstheme="minorHAnsi"/>
          <w:b/>
          <w:color w:val="009999"/>
          <w:sz w:val="28"/>
          <w:szCs w:val="28"/>
        </w:rPr>
      </w:pPr>
      <w:r>
        <w:rPr>
          <w:rFonts w:cstheme="minorHAnsi"/>
          <w:color w:val="000000"/>
        </w:rPr>
        <w:t xml:space="preserve">Trying </w:t>
      </w:r>
      <w:r w:rsidR="003D66F2">
        <w:rPr>
          <w:rFonts w:cstheme="minorHAnsi"/>
          <w:color w:val="000000"/>
        </w:rPr>
        <w:t>different</w:t>
      </w:r>
      <w:r>
        <w:rPr>
          <w:rFonts w:cstheme="minorHAnsi"/>
          <w:color w:val="000000"/>
        </w:rPr>
        <w:t xml:space="preserve"> foods by color for each day of the week is  </w:t>
      </w:r>
      <w:r w:rsidR="00BA557C">
        <w:rPr>
          <w:rFonts w:cstheme="minorHAnsi"/>
          <w:color w:val="000000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8"/>
        <w:gridCol w:w="1797"/>
        <w:gridCol w:w="1980"/>
        <w:gridCol w:w="1890"/>
        <w:gridCol w:w="2160"/>
      </w:tblGrid>
      <w:tr w:rsidR="007C14BF" w14:paraId="68901642" w14:textId="77777777" w:rsidTr="007C14BF">
        <w:trPr>
          <w:trHeight w:val="305"/>
        </w:trPr>
        <w:tc>
          <w:tcPr>
            <w:tcW w:w="1888" w:type="dxa"/>
          </w:tcPr>
          <w:p w14:paraId="5C20180E" w14:textId="77777777" w:rsidR="007C14BF" w:rsidRPr="00527F1D" w:rsidRDefault="007C14BF" w:rsidP="00527F1D">
            <w:pPr>
              <w:jc w:val="center"/>
              <w:rPr>
                <w:b/>
                <w:sz w:val="24"/>
                <w:szCs w:val="24"/>
              </w:rPr>
            </w:pPr>
            <w:r w:rsidRPr="00527F1D">
              <w:rPr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1797" w:type="dxa"/>
          </w:tcPr>
          <w:p w14:paraId="5647C932" w14:textId="77777777" w:rsidR="007C14BF" w:rsidRPr="00527F1D" w:rsidRDefault="007C14BF" w:rsidP="00527F1D">
            <w:pPr>
              <w:jc w:val="center"/>
              <w:rPr>
                <w:b/>
                <w:sz w:val="24"/>
                <w:szCs w:val="24"/>
              </w:rPr>
            </w:pPr>
            <w:r w:rsidRPr="00527F1D">
              <w:rPr>
                <w:b/>
                <w:color w:val="FF6600"/>
                <w:sz w:val="24"/>
                <w:szCs w:val="24"/>
              </w:rPr>
              <w:t>Orange</w:t>
            </w:r>
          </w:p>
        </w:tc>
        <w:tc>
          <w:tcPr>
            <w:tcW w:w="1980" w:type="dxa"/>
          </w:tcPr>
          <w:p w14:paraId="1AFE6386" w14:textId="77777777" w:rsidR="007C14BF" w:rsidRPr="00527F1D" w:rsidRDefault="007C14BF" w:rsidP="00527F1D">
            <w:pPr>
              <w:jc w:val="center"/>
              <w:rPr>
                <w:b/>
                <w:sz w:val="24"/>
                <w:szCs w:val="24"/>
              </w:rPr>
            </w:pPr>
            <w:r w:rsidRPr="00527F1D">
              <w:rPr>
                <w:b/>
                <w:color w:val="FFC000" w:themeColor="accent4"/>
                <w:sz w:val="24"/>
                <w:szCs w:val="24"/>
              </w:rPr>
              <w:t>Yellow</w:t>
            </w:r>
          </w:p>
        </w:tc>
        <w:tc>
          <w:tcPr>
            <w:tcW w:w="1890" w:type="dxa"/>
          </w:tcPr>
          <w:p w14:paraId="2C3CD5C9" w14:textId="77777777" w:rsidR="007C14BF" w:rsidRPr="00527F1D" w:rsidRDefault="007C14BF" w:rsidP="00527F1D">
            <w:pPr>
              <w:jc w:val="center"/>
              <w:rPr>
                <w:b/>
                <w:sz w:val="24"/>
                <w:szCs w:val="24"/>
              </w:rPr>
            </w:pPr>
            <w:r w:rsidRPr="00527F1D">
              <w:rPr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2160" w:type="dxa"/>
          </w:tcPr>
          <w:p w14:paraId="34E24C26" w14:textId="77777777" w:rsidR="007C14BF" w:rsidRPr="00527F1D" w:rsidRDefault="007C14BF" w:rsidP="00527F1D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527F1D">
              <w:rPr>
                <w:b/>
                <w:color w:val="4472C4" w:themeColor="accent1"/>
                <w:sz w:val="24"/>
                <w:szCs w:val="24"/>
              </w:rPr>
              <w:t>Blue</w:t>
            </w:r>
            <w:r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7C14BF">
              <w:rPr>
                <w:sz w:val="24"/>
                <w:szCs w:val="24"/>
              </w:rPr>
              <w:t>and</w:t>
            </w:r>
            <w:r w:rsidRPr="00527F1D">
              <w:rPr>
                <w:b/>
                <w:color w:val="9900CC"/>
                <w:sz w:val="24"/>
                <w:szCs w:val="24"/>
              </w:rPr>
              <w:t xml:space="preserve"> Purple</w:t>
            </w:r>
          </w:p>
        </w:tc>
      </w:tr>
      <w:tr w:rsidR="007C14BF" w14:paraId="7DAFD300" w14:textId="77777777" w:rsidTr="007C14BF">
        <w:trPr>
          <w:trHeight w:val="305"/>
        </w:trPr>
        <w:tc>
          <w:tcPr>
            <w:tcW w:w="1888" w:type="dxa"/>
          </w:tcPr>
          <w:p w14:paraId="7AB2D49D" w14:textId="77777777" w:rsidR="007C14BF" w:rsidRPr="00527F1D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Beets</w:t>
            </w:r>
          </w:p>
          <w:p w14:paraId="399387CB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Cherries</w:t>
            </w:r>
          </w:p>
          <w:p w14:paraId="6BCD3ADB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Cranberries</w:t>
            </w:r>
            <w:r>
              <w:rPr>
                <w:rFonts w:cstheme="minorHAnsi"/>
                <w:color w:val="000000"/>
              </w:rPr>
              <w:br/>
            </w:r>
            <w:r w:rsidRPr="00527F1D">
              <w:rPr>
                <w:rFonts w:cstheme="minorHAnsi"/>
                <w:color w:val="000000"/>
              </w:rPr>
              <w:t xml:space="preserve">Pomegranates Radishes Raspberries </w:t>
            </w:r>
          </w:p>
          <w:p w14:paraId="3B57C1AB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Red apples</w:t>
            </w:r>
          </w:p>
          <w:p w14:paraId="30AD9C5B" w14:textId="77777777" w:rsidR="007C14BF" w:rsidRPr="00527F1D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 xml:space="preserve">Red </w:t>
            </w:r>
            <w:r>
              <w:rPr>
                <w:rFonts w:cstheme="minorHAnsi"/>
                <w:color w:val="000000"/>
              </w:rPr>
              <w:t xml:space="preserve">bell </w:t>
            </w:r>
            <w:r w:rsidRPr="00527F1D">
              <w:rPr>
                <w:rFonts w:cstheme="minorHAnsi"/>
                <w:color w:val="000000"/>
              </w:rPr>
              <w:t>peppers</w:t>
            </w:r>
          </w:p>
          <w:p w14:paraId="0F5423BB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Strawberries</w:t>
            </w:r>
          </w:p>
          <w:p w14:paraId="29EB7A27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527F1D">
              <w:rPr>
                <w:rFonts w:cstheme="minorHAnsi"/>
                <w:color w:val="000000"/>
              </w:rPr>
              <w:t>Tomatoes</w:t>
            </w:r>
          </w:p>
          <w:p w14:paraId="49B9ED01" w14:textId="77777777" w:rsidR="007C14BF" w:rsidRPr="00527F1D" w:rsidRDefault="007C14BF" w:rsidP="00527F1D">
            <w:pPr>
              <w:rPr>
                <w:rFonts w:cstheme="minorHAnsi"/>
              </w:rPr>
            </w:pPr>
            <w:r>
              <w:rPr>
                <w:rFonts w:cstheme="minorHAnsi"/>
              </w:rPr>
              <w:t>Watermelon</w:t>
            </w:r>
          </w:p>
        </w:tc>
        <w:tc>
          <w:tcPr>
            <w:tcW w:w="1797" w:type="dxa"/>
          </w:tcPr>
          <w:p w14:paraId="7CC61A19" w14:textId="77777777" w:rsidR="007C14BF" w:rsidRPr="00DD73FB" w:rsidRDefault="007C14BF" w:rsidP="00527F1D">
            <w:pPr>
              <w:rPr>
                <w:rFonts w:cstheme="minorHAnsi"/>
                <w:color w:val="000000"/>
              </w:rPr>
            </w:pPr>
            <w:r w:rsidRPr="00DD73FB">
              <w:rPr>
                <w:rFonts w:cstheme="minorHAnsi"/>
                <w:color w:val="000000"/>
              </w:rPr>
              <w:t>Carrots</w:t>
            </w:r>
            <w:r w:rsidRPr="00DD73FB">
              <w:rPr>
                <w:rFonts w:cstheme="minorHAnsi"/>
                <w:color w:val="000000"/>
              </w:rPr>
              <w:br/>
              <w:t>Mangoes</w:t>
            </w:r>
          </w:p>
          <w:p w14:paraId="56E43002" w14:textId="77777777" w:rsidR="007C14BF" w:rsidRPr="00DD73FB" w:rsidRDefault="007C14BF" w:rsidP="00527F1D">
            <w:pPr>
              <w:rPr>
                <w:rFonts w:cstheme="minorHAnsi"/>
                <w:color w:val="000000"/>
              </w:rPr>
            </w:pPr>
            <w:r w:rsidRPr="00DD73FB">
              <w:rPr>
                <w:rFonts w:cstheme="minorHAnsi"/>
                <w:color w:val="000000"/>
              </w:rPr>
              <w:t>Oranges</w:t>
            </w:r>
          </w:p>
          <w:p w14:paraId="0B12B18B" w14:textId="77777777" w:rsidR="007C14BF" w:rsidRPr="00DD73FB" w:rsidRDefault="007C14BF" w:rsidP="00527F1D">
            <w:pPr>
              <w:rPr>
                <w:rFonts w:cstheme="minorHAnsi"/>
                <w:color w:val="000000"/>
              </w:rPr>
            </w:pPr>
            <w:r w:rsidRPr="00DD73FB">
              <w:rPr>
                <w:rFonts w:cstheme="minorHAnsi"/>
                <w:color w:val="000000"/>
              </w:rPr>
              <w:t>Peaches</w:t>
            </w:r>
          </w:p>
          <w:p w14:paraId="6731DBCA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 w:rsidRPr="00DD73FB">
              <w:rPr>
                <w:rFonts w:cstheme="minorHAnsi"/>
                <w:color w:val="000000"/>
              </w:rPr>
              <w:t>Orange</w:t>
            </w:r>
            <w:r>
              <w:rPr>
                <w:rFonts w:cstheme="minorHAnsi"/>
                <w:color w:val="000000"/>
              </w:rPr>
              <w:t xml:space="preserve"> bell</w:t>
            </w:r>
            <w:r w:rsidRPr="00DD73F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</w:t>
            </w:r>
            <w:r w:rsidRPr="00DD73FB">
              <w:rPr>
                <w:rFonts w:cstheme="minorHAnsi"/>
                <w:color w:val="000000"/>
              </w:rPr>
              <w:t>eppers</w:t>
            </w:r>
          </w:p>
          <w:p w14:paraId="7EC9BA5B" w14:textId="77777777" w:rsidR="007C14BF" w:rsidRDefault="007C14BF" w:rsidP="00527F1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Cantaloupe</w:t>
            </w:r>
            <w:r w:rsidRPr="00DD73FB">
              <w:rPr>
                <w:rFonts w:cstheme="minorHAnsi"/>
                <w:color w:val="000000"/>
              </w:rPr>
              <w:t xml:space="preserve"> </w:t>
            </w:r>
          </w:p>
          <w:p w14:paraId="1BFF3D6E" w14:textId="77777777" w:rsidR="007C14BF" w:rsidRDefault="007C14BF" w:rsidP="00527F1D">
            <w:pPr>
              <w:rPr>
                <w:rFonts w:cstheme="minorHAnsi"/>
              </w:rPr>
            </w:pPr>
            <w:r>
              <w:rPr>
                <w:rFonts w:cstheme="minorHAnsi"/>
              </w:rPr>
              <w:t>Sweet potatoes</w:t>
            </w:r>
          </w:p>
          <w:p w14:paraId="29E46EEB" w14:textId="77777777" w:rsidR="000F6882" w:rsidRDefault="007C14BF" w:rsidP="00527F1D">
            <w:pPr>
              <w:rPr>
                <w:rFonts w:cstheme="minorHAnsi"/>
              </w:rPr>
            </w:pPr>
            <w:r>
              <w:rPr>
                <w:rFonts w:cstheme="minorHAnsi"/>
              </w:rPr>
              <w:t>Butternut Squash</w:t>
            </w:r>
          </w:p>
          <w:p w14:paraId="3B7FEB90" w14:textId="77777777" w:rsidR="000F6882" w:rsidRDefault="000F6882" w:rsidP="00527F1D">
            <w:pPr>
              <w:rPr>
                <w:rFonts w:cstheme="minorHAnsi"/>
              </w:rPr>
            </w:pPr>
            <w:r>
              <w:rPr>
                <w:rFonts w:cstheme="minorHAnsi"/>
              </w:rPr>
              <w:t>Tangerines</w:t>
            </w:r>
          </w:p>
          <w:p w14:paraId="357CC403" w14:textId="77777777" w:rsidR="000F6882" w:rsidRPr="00DD73FB" w:rsidRDefault="000F6882" w:rsidP="00527F1D">
            <w:pPr>
              <w:rPr>
                <w:rFonts w:cstheme="minorHAnsi"/>
              </w:rPr>
            </w:pPr>
            <w:r>
              <w:rPr>
                <w:rFonts w:cstheme="minorHAnsi"/>
              </w:rPr>
              <w:t>Pumpkin</w:t>
            </w:r>
          </w:p>
        </w:tc>
        <w:tc>
          <w:tcPr>
            <w:tcW w:w="1980" w:type="dxa"/>
          </w:tcPr>
          <w:p w14:paraId="0E78729F" w14:textId="77777777" w:rsidR="007C14BF" w:rsidRDefault="007C14BF" w:rsidP="00527F1D">
            <w:r>
              <w:t>Squash</w:t>
            </w:r>
          </w:p>
          <w:p w14:paraId="3DD1F4D6" w14:textId="77777777" w:rsidR="007C14BF" w:rsidRDefault="007C14BF" w:rsidP="00527F1D">
            <w:r>
              <w:t>Pineapples</w:t>
            </w:r>
          </w:p>
          <w:p w14:paraId="3AAA7CA0" w14:textId="77777777" w:rsidR="007C14BF" w:rsidRDefault="007C14BF" w:rsidP="00527F1D">
            <w:r>
              <w:t>Yellow apples</w:t>
            </w:r>
          </w:p>
          <w:p w14:paraId="397BD985" w14:textId="77777777" w:rsidR="007C14BF" w:rsidRDefault="007C14BF" w:rsidP="00527F1D">
            <w:r>
              <w:t>Corn</w:t>
            </w:r>
          </w:p>
          <w:p w14:paraId="5F54A386" w14:textId="77777777" w:rsidR="007C14BF" w:rsidRDefault="007C14BF" w:rsidP="00527F1D">
            <w:r>
              <w:t>Yellow bell peppers</w:t>
            </w:r>
          </w:p>
          <w:p w14:paraId="4D122E36" w14:textId="77777777" w:rsidR="007C14BF" w:rsidRDefault="007C14BF" w:rsidP="00527F1D">
            <w:r>
              <w:t>Pears</w:t>
            </w:r>
          </w:p>
          <w:p w14:paraId="4D83A1FC" w14:textId="77777777" w:rsidR="007C14BF" w:rsidRDefault="007C14BF" w:rsidP="00527F1D">
            <w:r>
              <w:t>Bananas</w:t>
            </w:r>
          </w:p>
          <w:p w14:paraId="4DEA2E9E" w14:textId="77777777" w:rsidR="007C14BF" w:rsidRDefault="007C14BF" w:rsidP="00527F1D">
            <w:r>
              <w:t>Lemon</w:t>
            </w:r>
            <w:r w:rsidR="000F6882">
              <w:t>s</w:t>
            </w:r>
          </w:p>
          <w:p w14:paraId="2C0B36B8" w14:textId="77777777" w:rsidR="007C14BF" w:rsidRDefault="007C14BF" w:rsidP="00527F1D">
            <w:r>
              <w:t>Yellow tomatoes</w:t>
            </w:r>
          </w:p>
        </w:tc>
        <w:tc>
          <w:tcPr>
            <w:tcW w:w="1890" w:type="dxa"/>
          </w:tcPr>
          <w:p w14:paraId="453F0A15" w14:textId="77777777" w:rsidR="007C14BF" w:rsidRDefault="007C14BF" w:rsidP="00527F1D">
            <w:r>
              <w:t>Broccoli</w:t>
            </w:r>
          </w:p>
          <w:p w14:paraId="1E72AE48" w14:textId="77777777" w:rsidR="007C14BF" w:rsidRDefault="007C14BF" w:rsidP="00527F1D">
            <w:r>
              <w:t xml:space="preserve">Green peppers </w:t>
            </w:r>
          </w:p>
          <w:p w14:paraId="3094D427" w14:textId="77777777" w:rsidR="007C14BF" w:rsidRDefault="007C14BF" w:rsidP="00527F1D">
            <w:r>
              <w:t>Artichoke</w:t>
            </w:r>
          </w:p>
          <w:p w14:paraId="589BA765" w14:textId="77777777" w:rsidR="007C14BF" w:rsidRDefault="007C14BF" w:rsidP="00527F1D">
            <w:r>
              <w:t>Green apples</w:t>
            </w:r>
          </w:p>
          <w:p w14:paraId="6671B59D" w14:textId="77777777" w:rsidR="007C14BF" w:rsidRDefault="007C14BF" w:rsidP="00527F1D">
            <w:r>
              <w:t>Peas</w:t>
            </w:r>
          </w:p>
          <w:p w14:paraId="335145C4" w14:textId="77777777" w:rsidR="007C14BF" w:rsidRDefault="007C14BF" w:rsidP="00527F1D">
            <w:r>
              <w:t>Zucchini</w:t>
            </w:r>
          </w:p>
          <w:p w14:paraId="4FEE4219" w14:textId="77777777" w:rsidR="007C14BF" w:rsidRDefault="007C14BF" w:rsidP="00527F1D">
            <w:r>
              <w:t>Kale</w:t>
            </w:r>
          </w:p>
          <w:p w14:paraId="026AA761" w14:textId="77777777" w:rsidR="007C14BF" w:rsidRDefault="007C14BF" w:rsidP="00527F1D">
            <w:r>
              <w:t>Honeydew</w:t>
            </w:r>
          </w:p>
          <w:p w14:paraId="50A3F619" w14:textId="77777777" w:rsidR="007C14BF" w:rsidRDefault="007C14BF" w:rsidP="00527F1D">
            <w:r>
              <w:t>Cucumbers</w:t>
            </w:r>
          </w:p>
          <w:p w14:paraId="3D251053" w14:textId="77777777" w:rsidR="007C14BF" w:rsidRDefault="007C14BF" w:rsidP="00527F1D">
            <w:r>
              <w:t>Mixed greens</w:t>
            </w:r>
          </w:p>
          <w:p w14:paraId="51F01891" w14:textId="77777777" w:rsidR="007C14BF" w:rsidRDefault="007C14BF" w:rsidP="00527F1D">
            <w:r>
              <w:t>Avocado</w:t>
            </w:r>
            <w:r w:rsidR="000F6882">
              <w:t>s</w:t>
            </w:r>
          </w:p>
        </w:tc>
        <w:tc>
          <w:tcPr>
            <w:tcW w:w="2160" w:type="dxa"/>
          </w:tcPr>
          <w:p w14:paraId="02EB5968" w14:textId="77777777" w:rsidR="007C14BF" w:rsidRDefault="007C14BF" w:rsidP="00DD73FB">
            <w:r>
              <w:t xml:space="preserve">Blueberries </w:t>
            </w:r>
          </w:p>
          <w:p w14:paraId="19D19F62" w14:textId="77777777" w:rsidR="007C14BF" w:rsidRDefault="007C14BF" w:rsidP="00DD73FB">
            <w:r>
              <w:t>Black Berries</w:t>
            </w:r>
          </w:p>
          <w:p w14:paraId="19DC39B7" w14:textId="77777777" w:rsidR="007C14BF" w:rsidRDefault="007C14BF" w:rsidP="007C14BF">
            <w:r>
              <w:t>Grapes</w:t>
            </w:r>
          </w:p>
          <w:p w14:paraId="309ED40F" w14:textId="77777777" w:rsidR="007C14BF" w:rsidRDefault="007C14BF" w:rsidP="007C14BF">
            <w:r>
              <w:t>Plums</w:t>
            </w:r>
          </w:p>
          <w:p w14:paraId="583A0E3A" w14:textId="77777777" w:rsidR="007C14BF" w:rsidRDefault="007C14BF" w:rsidP="007C14BF">
            <w:r>
              <w:t>Purple leaf lettuce</w:t>
            </w:r>
          </w:p>
          <w:p w14:paraId="4640AB8D" w14:textId="77777777" w:rsidR="007C14BF" w:rsidRDefault="007C14BF" w:rsidP="007C14BF">
            <w:r>
              <w:t>Eggplant</w:t>
            </w:r>
          </w:p>
          <w:p w14:paraId="3A0209F4" w14:textId="77777777" w:rsidR="007C14BF" w:rsidRDefault="007C14BF" w:rsidP="007C14BF">
            <w:r>
              <w:t xml:space="preserve">Figs </w:t>
            </w:r>
          </w:p>
          <w:p w14:paraId="7B44A549" w14:textId="77777777" w:rsidR="007C14BF" w:rsidRDefault="007C14BF" w:rsidP="007C14BF">
            <w:r>
              <w:t>Purple cabbage</w:t>
            </w:r>
          </w:p>
          <w:p w14:paraId="1385E4F2" w14:textId="77777777" w:rsidR="007C14BF" w:rsidRDefault="007C14BF" w:rsidP="007C14BF">
            <w:r>
              <w:t>Purple asparagus</w:t>
            </w:r>
          </w:p>
          <w:p w14:paraId="12ACE279" w14:textId="77777777" w:rsidR="007C14BF" w:rsidRDefault="007C14BF" w:rsidP="007C14BF">
            <w:r>
              <w:t>Purple carrots</w:t>
            </w:r>
          </w:p>
          <w:p w14:paraId="0D78E52C" w14:textId="77777777" w:rsidR="007C14BF" w:rsidRDefault="007C14BF" w:rsidP="007C14BF">
            <w:r>
              <w:t>Turnips</w:t>
            </w:r>
          </w:p>
          <w:p w14:paraId="71FC78B6" w14:textId="77777777" w:rsidR="007C14BF" w:rsidRDefault="007C14BF" w:rsidP="007C14BF"/>
        </w:tc>
      </w:tr>
    </w:tbl>
    <w:p w14:paraId="5D3EB4FD" w14:textId="77777777" w:rsidR="00EC0242" w:rsidRDefault="00EC0242" w:rsidP="002D729D">
      <w:pPr>
        <w:spacing w:line="480" w:lineRule="auto"/>
      </w:pPr>
    </w:p>
    <w:p w14:paraId="49B22FD7" w14:textId="77777777" w:rsidR="00EC0242" w:rsidRDefault="00EC0242" w:rsidP="002D729D">
      <w:pPr>
        <w:spacing w:line="480" w:lineRule="auto"/>
      </w:pPr>
    </w:p>
    <w:p w14:paraId="53E23474" w14:textId="77777777" w:rsidR="00EC0242" w:rsidRDefault="00EC0242" w:rsidP="002D729D">
      <w:pPr>
        <w:spacing w:line="480" w:lineRule="auto"/>
      </w:pPr>
    </w:p>
    <w:p w14:paraId="28032ED1" w14:textId="77777777" w:rsidR="00EC0242" w:rsidRDefault="00EC0242" w:rsidP="002D729D">
      <w:pPr>
        <w:spacing w:line="480" w:lineRule="auto"/>
      </w:pPr>
    </w:p>
    <w:p w14:paraId="1D27D840" w14:textId="77777777" w:rsidR="00EC0242" w:rsidRDefault="00EC0242" w:rsidP="002D729D">
      <w:pPr>
        <w:spacing w:line="480" w:lineRule="auto"/>
      </w:pPr>
    </w:p>
    <w:p w14:paraId="1C9FDE4D" w14:textId="77777777" w:rsidR="00EC0242" w:rsidRDefault="00EC0242" w:rsidP="002D729D">
      <w:pPr>
        <w:spacing w:line="480" w:lineRule="auto"/>
      </w:pPr>
    </w:p>
    <w:p w14:paraId="3C1FFBA7" w14:textId="77777777" w:rsidR="00EC0242" w:rsidRDefault="00EC0242" w:rsidP="002D729D">
      <w:pPr>
        <w:spacing w:line="480" w:lineRule="auto"/>
      </w:pPr>
    </w:p>
    <w:p w14:paraId="3205FAAE" w14:textId="77777777" w:rsidR="00EC0242" w:rsidRDefault="00EC0242" w:rsidP="002D729D">
      <w:pPr>
        <w:spacing w:line="480" w:lineRule="auto"/>
      </w:pPr>
    </w:p>
    <w:p w14:paraId="2A6EA3DA" w14:textId="77777777" w:rsidR="00EC0242" w:rsidRDefault="00EC0242" w:rsidP="002D729D">
      <w:pPr>
        <w:spacing w:line="480" w:lineRule="auto"/>
      </w:pPr>
    </w:p>
    <w:p w14:paraId="7190B656" w14:textId="77777777" w:rsidR="00EC0242" w:rsidRDefault="00EC0242" w:rsidP="002D729D">
      <w:pPr>
        <w:spacing w:line="480" w:lineRule="auto"/>
      </w:pPr>
    </w:p>
    <w:p w14:paraId="57B000C5" w14:textId="77777777" w:rsidR="00EC0242" w:rsidRDefault="00EC0242" w:rsidP="002D729D">
      <w:pPr>
        <w:spacing w:line="480" w:lineRule="auto"/>
      </w:pPr>
    </w:p>
    <w:p w14:paraId="161A6567" w14:textId="77777777" w:rsidR="00EC0242" w:rsidRDefault="00EC0242" w:rsidP="002D729D">
      <w:pPr>
        <w:spacing w:line="480" w:lineRule="auto"/>
      </w:pPr>
    </w:p>
    <w:p w14:paraId="0DB0E01C" w14:textId="77777777" w:rsidR="00EC0242" w:rsidRDefault="00EC0242" w:rsidP="002D729D">
      <w:pPr>
        <w:spacing w:line="480" w:lineRule="auto"/>
      </w:pPr>
    </w:p>
    <w:p w14:paraId="559254C8" w14:textId="77777777" w:rsidR="00EC0242" w:rsidRDefault="00EC0242" w:rsidP="002D729D">
      <w:pPr>
        <w:spacing w:line="480" w:lineRule="auto"/>
      </w:pPr>
    </w:p>
    <w:p w14:paraId="69CB68DA" w14:textId="77777777" w:rsidR="00EC0242" w:rsidRDefault="00EC0242" w:rsidP="002D729D">
      <w:pPr>
        <w:spacing w:line="480" w:lineRule="auto"/>
      </w:pPr>
    </w:p>
    <w:p w14:paraId="3B825820" w14:textId="77777777" w:rsidR="00EC0242" w:rsidRDefault="00EC0242" w:rsidP="002D729D">
      <w:pPr>
        <w:spacing w:line="480" w:lineRule="auto"/>
      </w:pPr>
    </w:p>
    <w:p w14:paraId="127B90CE" w14:textId="77777777" w:rsidR="00EC0242" w:rsidRDefault="00EC0242" w:rsidP="002D729D">
      <w:pPr>
        <w:spacing w:line="48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788"/>
        <w:gridCol w:w="2700"/>
        <w:gridCol w:w="1620"/>
      </w:tblGrid>
      <w:tr w:rsidR="002D729D" w14:paraId="33CFF523" w14:textId="77777777" w:rsidTr="00EC0242">
        <w:tc>
          <w:tcPr>
            <w:tcW w:w="2337" w:type="dxa"/>
            <w:shd w:val="clear" w:color="auto" w:fill="009999"/>
          </w:tcPr>
          <w:p w14:paraId="296EE5C3" w14:textId="77777777" w:rsidR="002D729D" w:rsidRDefault="002D729D"/>
        </w:tc>
        <w:tc>
          <w:tcPr>
            <w:tcW w:w="2788" w:type="dxa"/>
          </w:tcPr>
          <w:p w14:paraId="1E7122CA" w14:textId="77777777" w:rsidR="002D729D" w:rsidRPr="00EC0242" w:rsidRDefault="002D729D" w:rsidP="00EC0242">
            <w:pPr>
              <w:spacing w:line="360" w:lineRule="auto"/>
              <w:jc w:val="center"/>
              <w:rPr>
                <w:b/>
                <w:color w:val="009999"/>
                <w:sz w:val="24"/>
                <w:szCs w:val="24"/>
              </w:rPr>
            </w:pPr>
            <w:r w:rsidRPr="00EC0242">
              <w:rPr>
                <w:b/>
                <w:color w:val="009999"/>
                <w:sz w:val="24"/>
                <w:szCs w:val="24"/>
              </w:rPr>
              <w:t>Fruits</w:t>
            </w:r>
          </w:p>
        </w:tc>
        <w:tc>
          <w:tcPr>
            <w:tcW w:w="2700" w:type="dxa"/>
          </w:tcPr>
          <w:p w14:paraId="755054A7" w14:textId="77777777" w:rsidR="002D729D" w:rsidRPr="00EC0242" w:rsidRDefault="002D729D" w:rsidP="00EC0242">
            <w:pPr>
              <w:spacing w:line="360" w:lineRule="auto"/>
              <w:jc w:val="center"/>
              <w:rPr>
                <w:b/>
                <w:color w:val="009999"/>
                <w:sz w:val="24"/>
                <w:szCs w:val="24"/>
              </w:rPr>
            </w:pPr>
            <w:r w:rsidRPr="00EC0242">
              <w:rPr>
                <w:b/>
                <w:color w:val="009999"/>
                <w:sz w:val="24"/>
                <w:szCs w:val="24"/>
              </w:rPr>
              <w:t>Vegetables</w:t>
            </w:r>
          </w:p>
        </w:tc>
        <w:tc>
          <w:tcPr>
            <w:tcW w:w="1620" w:type="dxa"/>
          </w:tcPr>
          <w:p w14:paraId="25CC907E" w14:textId="77777777" w:rsidR="002D729D" w:rsidRPr="00EC0242" w:rsidRDefault="002D729D" w:rsidP="00EC0242">
            <w:pPr>
              <w:spacing w:line="360" w:lineRule="auto"/>
              <w:jc w:val="center"/>
              <w:rPr>
                <w:b/>
                <w:color w:val="009999"/>
                <w:sz w:val="24"/>
                <w:szCs w:val="24"/>
              </w:rPr>
            </w:pPr>
            <w:r w:rsidRPr="00EC0242">
              <w:rPr>
                <w:b/>
                <w:color w:val="009999"/>
                <w:sz w:val="24"/>
                <w:szCs w:val="24"/>
              </w:rPr>
              <w:t>Total Servings</w:t>
            </w:r>
          </w:p>
        </w:tc>
      </w:tr>
      <w:tr w:rsidR="002D729D" w14:paraId="395E2410" w14:textId="77777777" w:rsidTr="00EC0242">
        <w:tc>
          <w:tcPr>
            <w:tcW w:w="2337" w:type="dxa"/>
          </w:tcPr>
          <w:p w14:paraId="4BFBFE81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D5F7CF2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734920D5" w14:textId="77777777" w:rsidR="002D729D" w:rsidRPr="00EC0242" w:rsidRDefault="002D729D" w:rsidP="002D72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C0242">
              <w:rPr>
                <w:b/>
                <w:color w:val="FF0000"/>
                <w:sz w:val="26"/>
                <w:szCs w:val="26"/>
              </w:rPr>
              <w:t>Monday</w:t>
            </w:r>
          </w:p>
          <w:p w14:paraId="577D922C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075D998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2CD66C1D" w14:textId="77777777" w:rsidR="002D729D" w:rsidRDefault="002D729D"/>
          <w:p w14:paraId="38FE593F" w14:textId="77777777" w:rsidR="002D729D" w:rsidRDefault="002D729D"/>
          <w:p w14:paraId="10B28F05" w14:textId="77777777" w:rsidR="002D729D" w:rsidRDefault="002D729D"/>
          <w:p w14:paraId="2D257115" w14:textId="77777777" w:rsidR="002D729D" w:rsidRDefault="002D729D"/>
          <w:p w14:paraId="10700A4C" w14:textId="77777777" w:rsidR="002D729D" w:rsidRDefault="002D729D"/>
        </w:tc>
        <w:tc>
          <w:tcPr>
            <w:tcW w:w="2700" w:type="dxa"/>
          </w:tcPr>
          <w:p w14:paraId="3547CD04" w14:textId="77777777" w:rsidR="002D729D" w:rsidRDefault="002D729D"/>
        </w:tc>
        <w:tc>
          <w:tcPr>
            <w:tcW w:w="1620" w:type="dxa"/>
          </w:tcPr>
          <w:p w14:paraId="1E90F044" w14:textId="77777777" w:rsidR="002D729D" w:rsidRDefault="002D729D"/>
        </w:tc>
      </w:tr>
      <w:tr w:rsidR="002D729D" w14:paraId="69669173" w14:textId="77777777" w:rsidTr="00EC0242">
        <w:tc>
          <w:tcPr>
            <w:tcW w:w="2337" w:type="dxa"/>
          </w:tcPr>
          <w:p w14:paraId="6B9A5EF7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C3A0BD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79E3FB8F" w14:textId="77777777" w:rsidR="002D729D" w:rsidRPr="00EC0242" w:rsidRDefault="002D729D" w:rsidP="002D729D">
            <w:pPr>
              <w:jc w:val="center"/>
              <w:rPr>
                <w:b/>
                <w:color w:val="FF6600"/>
                <w:sz w:val="26"/>
                <w:szCs w:val="26"/>
              </w:rPr>
            </w:pPr>
            <w:r w:rsidRPr="00EC0242">
              <w:rPr>
                <w:b/>
                <w:color w:val="FF6600"/>
                <w:sz w:val="26"/>
                <w:szCs w:val="26"/>
              </w:rPr>
              <w:t>Tuesday</w:t>
            </w:r>
          </w:p>
          <w:p w14:paraId="3A36845A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58803DA5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4AC9D1AF" w14:textId="77777777" w:rsidR="002D729D" w:rsidRDefault="002D729D"/>
          <w:p w14:paraId="3B7E123F" w14:textId="77777777" w:rsidR="002D729D" w:rsidRDefault="002D729D"/>
          <w:p w14:paraId="6E8ED566" w14:textId="77777777" w:rsidR="002D729D" w:rsidRDefault="002D729D"/>
          <w:p w14:paraId="789D9413" w14:textId="77777777" w:rsidR="002D729D" w:rsidRDefault="002D729D"/>
          <w:p w14:paraId="50469E01" w14:textId="77777777" w:rsidR="002D729D" w:rsidRDefault="002D729D"/>
        </w:tc>
        <w:tc>
          <w:tcPr>
            <w:tcW w:w="2700" w:type="dxa"/>
          </w:tcPr>
          <w:p w14:paraId="40286501" w14:textId="77777777" w:rsidR="002D729D" w:rsidRDefault="002D729D"/>
        </w:tc>
        <w:tc>
          <w:tcPr>
            <w:tcW w:w="1620" w:type="dxa"/>
          </w:tcPr>
          <w:p w14:paraId="68B7ACA1" w14:textId="77777777" w:rsidR="002D729D" w:rsidRDefault="002D729D"/>
        </w:tc>
      </w:tr>
      <w:tr w:rsidR="002D729D" w14:paraId="453087EE" w14:textId="77777777" w:rsidTr="00EC0242">
        <w:tc>
          <w:tcPr>
            <w:tcW w:w="2337" w:type="dxa"/>
          </w:tcPr>
          <w:p w14:paraId="1EE6D76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8E1354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2C494A5" w14:textId="77777777" w:rsidR="002D729D" w:rsidRPr="00EC0242" w:rsidRDefault="002D729D" w:rsidP="002D729D">
            <w:pPr>
              <w:jc w:val="center"/>
              <w:rPr>
                <w:b/>
                <w:color w:val="FFC000" w:themeColor="accent4"/>
                <w:sz w:val="26"/>
                <w:szCs w:val="26"/>
              </w:rPr>
            </w:pPr>
            <w:r w:rsidRPr="00EC0242">
              <w:rPr>
                <w:b/>
                <w:color w:val="FFC000" w:themeColor="accent4"/>
                <w:sz w:val="26"/>
                <w:szCs w:val="26"/>
              </w:rPr>
              <w:t>Wednesday</w:t>
            </w:r>
          </w:p>
          <w:p w14:paraId="1A8740DB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51CFCCE7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2BF48E5D" w14:textId="77777777" w:rsidR="002D729D" w:rsidRDefault="002D729D"/>
          <w:p w14:paraId="60065475" w14:textId="77777777" w:rsidR="002D729D" w:rsidRDefault="002D729D"/>
          <w:p w14:paraId="6DE30210" w14:textId="77777777" w:rsidR="002D729D" w:rsidRDefault="002D729D"/>
          <w:p w14:paraId="38D31FCA" w14:textId="77777777" w:rsidR="002D729D" w:rsidRDefault="002D729D"/>
          <w:p w14:paraId="16776B84" w14:textId="77777777" w:rsidR="002D729D" w:rsidRDefault="002D729D"/>
        </w:tc>
        <w:tc>
          <w:tcPr>
            <w:tcW w:w="2700" w:type="dxa"/>
          </w:tcPr>
          <w:p w14:paraId="7E646657" w14:textId="77777777" w:rsidR="002D729D" w:rsidRDefault="002D729D"/>
        </w:tc>
        <w:tc>
          <w:tcPr>
            <w:tcW w:w="1620" w:type="dxa"/>
          </w:tcPr>
          <w:p w14:paraId="6CB70B11" w14:textId="77777777" w:rsidR="002D729D" w:rsidRDefault="002D729D"/>
        </w:tc>
      </w:tr>
      <w:tr w:rsidR="002D729D" w14:paraId="6D9C1D01" w14:textId="77777777" w:rsidTr="00EC0242">
        <w:tc>
          <w:tcPr>
            <w:tcW w:w="2337" w:type="dxa"/>
          </w:tcPr>
          <w:p w14:paraId="71DB9FEE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19371F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6086BD0E" w14:textId="77777777" w:rsidR="002D729D" w:rsidRPr="00EC0242" w:rsidRDefault="002D729D" w:rsidP="002D729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C0242">
              <w:rPr>
                <w:b/>
                <w:color w:val="00B050"/>
                <w:sz w:val="26"/>
                <w:szCs w:val="26"/>
              </w:rPr>
              <w:t>Thursday</w:t>
            </w:r>
          </w:p>
          <w:p w14:paraId="2C0FBD1F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72D70B7A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3EE03085" w14:textId="77777777" w:rsidR="002D729D" w:rsidRDefault="002D729D"/>
          <w:p w14:paraId="39B2390E" w14:textId="77777777" w:rsidR="002D729D" w:rsidRDefault="002D729D"/>
          <w:p w14:paraId="0543A6A8" w14:textId="77777777" w:rsidR="002D729D" w:rsidRDefault="002D729D"/>
          <w:p w14:paraId="0F5D22F9" w14:textId="77777777" w:rsidR="002D729D" w:rsidRDefault="002D729D"/>
          <w:p w14:paraId="031356D2" w14:textId="77777777" w:rsidR="002D729D" w:rsidRDefault="002D729D"/>
        </w:tc>
        <w:tc>
          <w:tcPr>
            <w:tcW w:w="2700" w:type="dxa"/>
          </w:tcPr>
          <w:p w14:paraId="17F657C9" w14:textId="77777777" w:rsidR="002D729D" w:rsidRDefault="002D729D"/>
        </w:tc>
        <w:tc>
          <w:tcPr>
            <w:tcW w:w="1620" w:type="dxa"/>
          </w:tcPr>
          <w:p w14:paraId="609274EA" w14:textId="77777777" w:rsidR="002D729D" w:rsidRDefault="002D729D"/>
        </w:tc>
      </w:tr>
      <w:tr w:rsidR="002D729D" w14:paraId="04CF5C78" w14:textId="77777777" w:rsidTr="00EC0242">
        <w:tc>
          <w:tcPr>
            <w:tcW w:w="2337" w:type="dxa"/>
          </w:tcPr>
          <w:p w14:paraId="1911B41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573597A9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3E082408" w14:textId="77777777" w:rsidR="002D729D" w:rsidRPr="00EC0242" w:rsidRDefault="002D729D" w:rsidP="002D729D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C0242">
              <w:rPr>
                <w:b/>
                <w:color w:val="0070C0"/>
                <w:sz w:val="26"/>
                <w:szCs w:val="26"/>
              </w:rPr>
              <w:t>Friday</w:t>
            </w:r>
          </w:p>
          <w:p w14:paraId="595B277D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906C56C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33D08000" w14:textId="77777777" w:rsidR="002D729D" w:rsidRDefault="002D729D"/>
          <w:p w14:paraId="60CB4994" w14:textId="77777777" w:rsidR="002D729D" w:rsidRDefault="002D729D"/>
          <w:p w14:paraId="71D29AD7" w14:textId="77777777" w:rsidR="002D729D" w:rsidRDefault="002D729D"/>
          <w:p w14:paraId="378B0F69" w14:textId="77777777" w:rsidR="002D729D" w:rsidRDefault="002D729D"/>
          <w:p w14:paraId="6CDAF8CC" w14:textId="77777777" w:rsidR="002D729D" w:rsidRDefault="002D729D"/>
        </w:tc>
        <w:tc>
          <w:tcPr>
            <w:tcW w:w="2700" w:type="dxa"/>
          </w:tcPr>
          <w:p w14:paraId="27879928" w14:textId="77777777" w:rsidR="002D729D" w:rsidRDefault="002D729D"/>
        </w:tc>
        <w:tc>
          <w:tcPr>
            <w:tcW w:w="1620" w:type="dxa"/>
          </w:tcPr>
          <w:p w14:paraId="180B4E81" w14:textId="77777777" w:rsidR="002D729D" w:rsidRDefault="002D729D"/>
        </w:tc>
      </w:tr>
      <w:tr w:rsidR="002D729D" w14:paraId="6DEA1619" w14:textId="77777777" w:rsidTr="00EC0242">
        <w:tc>
          <w:tcPr>
            <w:tcW w:w="2337" w:type="dxa"/>
          </w:tcPr>
          <w:p w14:paraId="221B2483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065482EB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732F363A" w14:textId="77777777" w:rsidR="002D729D" w:rsidRPr="00EC0242" w:rsidRDefault="002D729D" w:rsidP="002D729D">
            <w:pPr>
              <w:jc w:val="center"/>
              <w:rPr>
                <w:b/>
                <w:color w:val="9900CC"/>
                <w:sz w:val="26"/>
                <w:szCs w:val="26"/>
              </w:rPr>
            </w:pPr>
            <w:r w:rsidRPr="00EC0242">
              <w:rPr>
                <w:b/>
                <w:color w:val="9900CC"/>
                <w:sz w:val="26"/>
                <w:szCs w:val="26"/>
              </w:rPr>
              <w:t>Saturday</w:t>
            </w:r>
          </w:p>
          <w:p w14:paraId="75404C7F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3EC3A709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72EBEAB2" w14:textId="77777777" w:rsidR="002D729D" w:rsidRDefault="002D729D"/>
          <w:p w14:paraId="5F97941E" w14:textId="77777777" w:rsidR="002D729D" w:rsidRDefault="002D729D"/>
          <w:p w14:paraId="551A1AA3" w14:textId="77777777" w:rsidR="002D729D" w:rsidRDefault="002D729D"/>
          <w:p w14:paraId="657CD3F3" w14:textId="77777777" w:rsidR="002D729D" w:rsidRDefault="002D729D"/>
          <w:p w14:paraId="00DC1155" w14:textId="77777777" w:rsidR="002D729D" w:rsidRDefault="002D729D"/>
        </w:tc>
        <w:tc>
          <w:tcPr>
            <w:tcW w:w="2700" w:type="dxa"/>
          </w:tcPr>
          <w:p w14:paraId="1591AD9E" w14:textId="77777777" w:rsidR="002D729D" w:rsidRDefault="002D729D"/>
        </w:tc>
        <w:tc>
          <w:tcPr>
            <w:tcW w:w="1620" w:type="dxa"/>
          </w:tcPr>
          <w:p w14:paraId="10BE41AC" w14:textId="77777777" w:rsidR="002D729D" w:rsidRDefault="002D729D"/>
        </w:tc>
      </w:tr>
      <w:tr w:rsidR="002D729D" w14:paraId="0CB48541" w14:textId="77777777" w:rsidTr="00EC0242">
        <w:tc>
          <w:tcPr>
            <w:tcW w:w="2337" w:type="dxa"/>
          </w:tcPr>
          <w:p w14:paraId="485E9E87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70F47064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6C8893E0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  <w:r w:rsidRPr="00EC0242">
              <w:rPr>
                <w:b/>
                <w:color w:val="FF0000"/>
                <w:sz w:val="26"/>
                <w:szCs w:val="26"/>
              </w:rPr>
              <w:t>S</w:t>
            </w:r>
            <w:r w:rsidRPr="00EC0242">
              <w:rPr>
                <w:b/>
                <w:color w:val="FF6600"/>
                <w:sz w:val="26"/>
                <w:szCs w:val="26"/>
              </w:rPr>
              <w:t>u</w:t>
            </w:r>
            <w:r w:rsidRPr="00EC0242">
              <w:rPr>
                <w:b/>
                <w:color w:val="FFC000" w:themeColor="accent4"/>
                <w:sz w:val="26"/>
                <w:szCs w:val="26"/>
              </w:rPr>
              <w:t>n</w:t>
            </w:r>
            <w:r w:rsidRPr="00EC0242">
              <w:rPr>
                <w:b/>
                <w:color w:val="00B050"/>
                <w:sz w:val="26"/>
                <w:szCs w:val="26"/>
              </w:rPr>
              <w:t>d</w:t>
            </w:r>
            <w:r w:rsidRPr="00EC0242">
              <w:rPr>
                <w:b/>
                <w:color w:val="0070C0"/>
                <w:sz w:val="26"/>
                <w:szCs w:val="26"/>
              </w:rPr>
              <w:t>a</w:t>
            </w:r>
            <w:r w:rsidRPr="00EC0242">
              <w:rPr>
                <w:b/>
                <w:color w:val="9900CC"/>
                <w:sz w:val="26"/>
                <w:szCs w:val="26"/>
              </w:rPr>
              <w:t>y</w:t>
            </w:r>
          </w:p>
          <w:p w14:paraId="4E9DF9C7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  <w:p w14:paraId="1D841572" w14:textId="77777777" w:rsidR="002D729D" w:rsidRPr="00EC0242" w:rsidRDefault="002D729D" w:rsidP="002D7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14:paraId="6F377B32" w14:textId="77777777" w:rsidR="002D729D" w:rsidRDefault="002D729D"/>
          <w:p w14:paraId="3E7E23A0" w14:textId="77777777" w:rsidR="002D729D" w:rsidRDefault="002D729D"/>
          <w:p w14:paraId="082991B6" w14:textId="77777777" w:rsidR="002D729D" w:rsidRDefault="002D729D"/>
          <w:p w14:paraId="3DC7ABC3" w14:textId="77777777" w:rsidR="002D729D" w:rsidRDefault="002D729D"/>
          <w:p w14:paraId="30153DF8" w14:textId="77777777" w:rsidR="002D729D" w:rsidRDefault="002D729D"/>
        </w:tc>
        <w:tc>
          <w:tcPr>
            <w:tcW w:w="2700" w:type="dxa"/>
          </w:tcPr>
          <w:p w14:paraId="39F71CAD" w14:textId="77777777" w:rsidR="002D729D" w:rsidRDefault="002D729D"/>
        </w:tc>
        <w:tc>
          <w:tcPr>
            <w:tcW w:w="1620" w:type="dxa"/>
          </w:tcPr>
          <w:p w14:paraId="5813DA8F" w14:textId="77777777" w:rsidR="002D729D" w:rsidRDefault="002D729D"/>
        </w:tc>
      </w:tr>
    </w:tbl>
    <w:p w14:paraId="0468D846" w14:textId="77777777" w:rsidR="00B155DA" w:rsidRDefault="00B155DA"/>
    <w:sectPr w:rsidR="00B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3A0"/>
    <w:multiLevelType w:val="hybridMultilevel"/>
    <w:tmpl w:val="93280932"/>
    <w:lvl w:ilvl="0" w:tplc="AC1A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55E"/>
    <w:multiLevelType w:val="hybridMultilevel"/>
    <w:tmpl w:val="EA3EF078"/>
    <w:lvl w:ilvl="0" w:tplc="E6168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9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1977"/>
    <w:multiLevelType w:val="hybridMultilevel"/>
    <w:tmpl w:val="57FE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24E6"/>
    <w:multiLevelType w:val="hybridMultilevel"/>
    <w:tmpl w:val="AA1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7458E"/>
    <w:multiLevelType w:val="hybridMultilevel"/>
    <w:tmpl w:val="1188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6"/>
    <w:rsid w:val="000F6882"/>
    <w:rsid w:val="001118CF"/>
    <w:rsid w:val="002D729D"/>
    <w:rsid w:val="003D66F2"/>
    <w:rsid w:val="00500E76"/>
    <w:rsid w:val="00527F1D"/>
    <w:rsid w:val="007C14BF"/>
    <w:rsid w:val="00A94508"/>
    <w:rsid w:val="00B155DA"/>
    <w:rsid w:val="00BA557C"/>
    <w:rsid w:val="00DD73FB"/>
    <w:rsid w:val="00E04916"/>
    <w:rsid w:val="00EC0242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31A7"/>
  <w15:chartTrackingRefBased/>
  <w15:docId w15:val="{C75BA5A4-3F1A-404C-A3DF-52646C6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1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94508"/>
    <w:pPr>
      <w:autoSpaceDE w:val="0"/>
      <w:autoSpaceDN w:val="0"/>
      <w:adjustRightInd w:val="0"/>
      <w:spacing w:after="0" w:line="241" w:lineRule="atLeast"/>
    </w:pPr>
    <w:rPr>
      <w:rFonts w:ascii="Avenir LT Std 65 Medium" w:hAnsi="Avenir LT Std 65 Medium"/>
      <w:sz w:val="24"/>
      <w:szCs w:val="24"/>
    </w:rPr>
  </w:style>
  <w:style w:type="character" w:customStyle="1" w:styleId="A3">
    <w:name w:val="A3"/>
    <w:uiPriority w:val="99"/>
    <w:rsid w:val="00A94508"/>
    <w:rPr>
      <w:rFonts w:cs="Avenir LT Std 65 Medium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F7B371768C41AD8DA18C10A3A5CC" ma:contentTypeVersion="20" ma:contentTypeDescription="Create a new document." ma:contentTypeScope="" ma:versionID="5a1945f88969aefa4f9ff8ee85335a5d">
  <xsd:schema xmlns:xsd="http://www.w3.org/2001/XMLSchema" xmlns:xs="http://www.w3.org/2001/XMLSchema" xmlns:p="http://schemas.microsoft.com/office/2006/metadata/properties" xmlns:ns1="http://schemas.microsoft.com/sharepoint/v3" xmlns:ns2="8027bd27-03a2-480a-b93a-c403e28b3f2e" xmlns:ns3="0be6cd0c-01da-4108-8c8f-2a1d216eb0ab" xmlns:ns4="fa31aca9-5cec-4136-a6eb-ea337815dba7" targetNamespace="http://schemas.microsoft.com/office/2006/metadata/properties" ma:root="true" ma:fieldsID="be5e0f7fe96991ec80e71ef899ca8f6c" ns1:_="" ns2:_="" ns3:_="" ns4:_="">
    <xsd:import namespace="http://schemas.microsoft.com/sharepoint/v3"/>
    <xsd:import namespace="8027bd27-03a2-480a-b93a-c403e28b3f2e"/>
    <xsd:import namespace="0be6cd0c-01da-4108-8c8f-2a1d216eb0ab"/>
    <xsd:import namespace="fa31aca9-5cec-4136-a6eb-ea337815d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bd27-03a2-480a-b93a-c403e28b3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cd0c-01da-4108-8c8f-2a1d216eb0a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aca9-5cec-4136-a6eb-ea337815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4CCD5-62D1-4CFA-853B-DB65E0E4B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E6F88B-5A0E-4B40-9BC4-DC668E048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E4A4F-5895-4147-8AC0-D76F9F919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Devon M</dc:creator>
  <cp:keywords/>
  <dc:description/>
  <cp:lastModifiedBy>Smith, Brittany R</cp:lastModifiedBy>
  <cp:revision>3</cp:revision>
  <dcterms:created xsi:type="dcterms:W3CDTF">2019-03-12T15:59:00Z</dcterms:created>
  <dcterms:modified xsi:type="dcterms:W3CDTF">2019-03-20T17:47:00Z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0x0101008A31F7B371768C41AD8DA18C10A3A5CC</vt:lpwstr>
  </property>
  <property fmtid="{D5CDD505-2E9C-101B-9397-08002B2CF9AE}" pid="3" name="AuthorIds_UIVersion_512">
    <vt:lpwstr>157</vt:lpwstr>
  </property>
</Properties>
</file>