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0166" w:type="dxa"/>
        <w:tblLook w:val="04A0" w:firstRow="1" w:lastRow="0" w:firstColumn="1" w:lastColumn="0" w:noHBand="0" w:noVBand="1"/>
      </w:tblPr>
      <w:tblGrid>
        <w:gridCol w:w="1795"/>
        <w:gridCol w:w="746"/>
        <w:gridCol w:w="64"/>
        <w:gridCol w:w="990"/>
        <w:gridCol w:w="270"/>
        <w:gridCol w:w="902"/>
        <w:gridCol w:w="316"/>
        <w:gridCol w:w="42"/>
        <w:gridCol w:w="2499"/>
        <w:gridCol w:w="21"/>
        <w:gridCol w:w="1260"/>
        <w:gridCol w:w="1261"/>
      </w:tblGrid>
      <w:tr w:rsidR="00163568" w14:paraId="11B1A637" w14:textId="77777777" w:rsidTr="00774A9D">
        <w:trPr>
          <w:trHeight w:val="440"/>
        </w:trPr>
        <w:tc>
          <w:tcPr>
            <w:tcW w:w="10166" w:type="dxa"/>
            <w:gridSpan w:val="12"/>
            <w:shd w:val="clear" w:color="auto" w:fill="D9D9D9" w:themeFill="background1" w:themeFillShade="D9"/>
            <w:vAlign w:val="center"/>
          </w:tcPr>
          <w:p w14:paraId="32D49F8E" w14:textId="77777777" w:rsidR="00E91F83" w:rsidRDefault="00E91F83" w:rsidP="00774A9D">
            <w:pPr>
              <w:jc w:val="center"/>
              <w:rPr>
                <w:sz w:val="20"/>
                <w:szCs w:val="20"/>
              </w:rPr>
            </w:pPr>
            <w:bookmarkStart w:id="0" w:name="_Hlk119082310"/>
            <w:r w:rsidRPr="00A07188">
              <w:rPr>
                <w:sz w:val="20"/>
                <w:szCs w:val="20"/>
              </w:rPr>
              <w:t>**check appropriate box**</w:t>
            </w:r>
          </w:p>
          <w:p w14:paraId="460A3C21" w14:textId="2F3DDB9B" w:rsidR="00F0652E" w:rsidRPr="00F0652E" w:rsidRDefault="00F0652E" w:rsidP="00774A9D">
            <w:pPr>
              <w:jc w:val="center"/>
              <w:rPr>
                <w:b/>
                <w:bCs/>
                <w:sz w:val="28"/>
                <w:szCs w:val="28"/>
              </w:rPr>
            </w:pPr>
            <w:r w:rsidRPr="00F0652E">
              <w:rPr>
                <w:b/>
                <w:bCs/>
                <w:sz w:val="20"/>
                <w:szCs w:val="20"/>
              </w:rPr>
              <w:t xml:space="preserve">**All orders with </w:t>
            </w:r>
            <w:r w:rsidRPr="00F0652E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☒</w:t>
            </w:r>
            <w:r w:rsidRPr="00F0652E">
              <w:rPr>
                <w:b/>
                <w:bCs/>
                <w:sz w:val="20"/>
                <w:szCs w:val="20"/>
              </w:rPr>
              <w:t xml:space="preserve"> will be placed unless otherwise noted**</w:t>
            </w:r>
          </w:p>
        </w:tc>
      </w:tr>
      <w:tr w:rsidR="000B0438" w14:paraId="6FF372CE" w14:textId="542455E1" w:rsidTr="00774A9D">
        <w:trPr>
          <w:trHeight w:val="440"/>
        </w:trPr>
        <w:tc>
          <w:tcPr>
            <w:tcW w:w="4767" w:type="dxa"/>
            <w:gridSpan w:val="6"/>
            <w:shd w:val="clear" w:color="auto" w:fill="FFFFFF" w:themeFill="background1"/>
            <w:vAlign w:val="center"/>
          </w:tcPr>
          <w:p w14:paraId="588E8E3C" w14:textId="0D2FF9D6" w:rsidR="000B0438" w:rsidRPr="00A4447C" w:rsidRDefault="000B0438" w:rsidP="00774A9D">
            <w:pPr>
              <w:rPr>
                <w:b/>
                <w:bCs/>
              </w:rPr>
            </w:pPr>
            <w:r w:rsidRPr="00A4447C">
              <w:rPr>
                <w:b/>
                <w:bCs/>
              </w:rPr>
              <w:t xml:space="preserve">ICD 10/Primary Diagnosis:  </w:t>
            </w:r>
          </w:p>
        </w:tc>
        <w:tc>
          <w:tcPr>
            <w:tcW w:w="5399" w:type="dxa"/>
            <w:gridSpan w:val="6"/>
            <w:shd w:val="clear" w:color="auto" w:fill="FFFFFF" w:themeFill="background1"/>
            <w:vAlign w:val="center"/>
          </w:tcPr>
          <w:p w14:paraId="10FF835D" w14:textId="4A744EC8" w:rsidR="000B0438" w:rsidRPr="00A4447C" w:rsidRDefault="000B0438" w:rsidP="00774A9D">
            <w:pPr>
              <w:rPr>
                <w:b/>
                <w:bCs/>
              </w:rPr>
            </w:pPr>
            <w:r w:rsidRPr="00A4447C">
              <w:rPr>
                <w:b/>
                <w:bCs/>
              </w:rPr>
              <w:t>ICD 10/Secondary Diagnosis:</w:t>
            </w:r>
          </w:p>
        </w:tc>
      </w:tr>
      <w:tr w:rsidR="004F13A9" w14:paraId="0D06D3F5" w14:textId="77777777" w:rsidTr="00774A9D">
        <w:trPr>
          <w:trHeight w:val="440"/>
        </w:trPr>
        <w:tc>
          <w:tcPr>
            <w:tcW w:w="1795" w:type="dxa"/>
            <w:shd w:val="clear" w:color="auto" w:fill="FFFFFF" w:themeFill="background1"/>
          </w:tcPr>
          <w:p w14:paraId="71AF2079" w14:textId="4B235BC4" w:rsidR="004F13A9" w:rsidRPr="00A4447C" w:rsidRDefault="004F13A9" w:rsidP="00774A9D">
            <w:pPr>
              <w:rPr>
                <w:b/>
                <w:bCs/>
              </w:rPr>
            </w:pPr>
            <w:r>
              <w:rPr>
                <w:b/>
                <w:bCs/>
              </w:rPr>
              <w:t>Height:</w:t>
            </w: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667DB2B9" w14:textId="6FEB8FDE" w:rsidR="004F13A9" w:rsidRPr="00A4447C" w:rsidRDefault="004F13A9" w:rsidP="00774A9D">
            <w:pPr>
              <w:rPr>
                <w:b/>
                <w:bCs/>
              </w:rPr>
            </w:pPr>
            <w:r>
              <w:rPr>
                <w:b/>
                <w:bCs/>
              </w:rPr>
              <w:t>Weight:</w:t>
            </w:r>
          </w:p>
        </w:tc>
        <w:tc>
          <w:tcPr>
            <w:tcW w:w="6571" w:type="dxa"/>
            <w:gridSpan w:val="8"/>
            <w:shd w:val="clear" w:color="auto" w:fill="FFFFFF" w:themeFill="background1"/>
          </w:tcPr>
          <w:p w14:paraId="38ED9200" w14:textId="5B016124" w:rsidR="004F13A9" w:rsidRPr="00A4447C" w:rsidRDefault="004F13A9" w:rsidP="00774A9D">
            <w:pPr>
              <w:rPr>
                <w:b/>
                <w:bCs/>
              </w:rPr>
            </w:pPr>
            <w:r>
              <w:rPr>
                <w:b/>
                <w:bCs/>
              </w:rPr>
              <w:t>Allergies:</w:t>
            </w:r>
          </w:p>
        </w:tc>
      </w:tr>
      <w:tr w:rsidR="00163568" w14:paraId="438915A0" w14:textId="77777777" w:rsidTr="00774A9D">
        <w:trPr>
          <w:trHeight w:val="440"/>
        </w:trPr>
        <w:tc>
          <w:tcPr>
            <w:tcW w:w="10166" w:type="dxa"/>
            <w:gridSpan w:val="12"/>
            <w:shd w:val="clear" w:color="auto" w:fill="D9D9D9" w:themeFill="background1" w:themeFillShade="D9"/>
            <w:vAlign w:val="center"/>
          </w:tcPr>
          <w:p w14:paraId="7A3AF9AB" w14:textId="20A70BD0" w:rsidR="00163568" w:rsidRPr="001451E3" w:rsidRDefault="004F13A9" w:rsidP="00774A9D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INFUSION THERAPY</w:t>
            </w:r>
          </w:p>
        </w:tc>
      </w:tr>
      <w:tr w:rsidR="000B5186" w14:paraId="248889E2" w14:textId="77777777" w:rsidTr="00774A9D">
        <w:trPr>
          <w:trHeight w:val="256"/>
        </w:trPr>
        <w:tc>
          <w:tcPr>
            <w:tcW w:w="5125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11FE041" w14:textId="4DF77B64" w:rsidR="000B5186" w:rsidRPr="00652D1E" w:rsidRDefault="00652D1E" w:rsidP="00774A9D">
            <w:pPr>
              <w:tabs>
                <w:tab w:val="left" w:pos="1377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52D1E">
              <w:rPr>
                <w:rFonts w:cstheme="minorHAnsi"/>
                <w:b/>
                <w:bCs/>
                <w:sz w:val="24"/>
                <w:szCs w:val="24"/>
              </w:rPr>
              <w:t>IVF</w:t>
            </w:r>
          </w:p>
        </w:tc>
        <w:tc>
          <w:tcPr>
            <w:tcW w:w="25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D2CD6E" w14:textId="230A92AC" w:rsidR="000B5186" w:rsidRPr="00652D1E" w:rsidRDefault="00652D1E" w:rsidP="00774A9D">
            <w:pPr>
              <w:tabs>
                <w:tab w:val="left" w:pos="579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652D1E">
              <w:rPr>
                <w:rFonts w:cstheme="minorHAnsi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252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3642913" w14:textId="2297F1C3" w:rsidR="000B5186" w:rsidRPr="00652D1E" w:rsidRDefault="00652D1E" w:rsidP="00774A9D">
            <w:pPr>
              <w:tabs>
                <w:tab w:val="left" w:pos="579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652D1E">
              <w:rPr>
                <w:rFonts w:cstheme="minorHAnsi"/>
                <w:b/>
                <w:bCs/>
                <w:sz w:val="24"/>
                <w:szCs w:val="24"/>
              </w:rPr>
              <w:t>TIMEFRAME</w:t>
            </w:r>
          </w:p>
        </w:tc>
      </w:tr>
      <w:tr w:rsidR="00652D1E" w14:paraId="534E1157" w14:textId="77777777" w:rsidTr="00774A9D">
        <w:trPr>
          <w:trHeight w:val="1483"/>
        </w:trPr>
        <w:tc>
          <w:tcPr>
            <w:tcW w:w="5125" w:type="dxa"/>
            <w:gridSpan w:val="8"/>
            <w:tcBorders>
              <w:bottom w:val="dashSmallGap" w:sz="2" w:space="0" w:color="auto"/>
              <w:right w:val="single" w:sz="18" w:space="0" w:color="auto"/>
            </w:tcBorders>
          </w:tcPr>
          <w:p w14:paraId="7C2B41AC" w14:textId="77777777" w:rsidR="00652D1E" w:rsidRPr="00652D1E" w:rsidRDefault="00EC6B9B" w:rsidP="00774A9D">
            <w:pPr>
              <w:tabs>
                <w:tab w:val="left" w:pos="1377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142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E" w:rsidRPr="00652D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2D1E" w:rsidRPr="00652D1E">
              <w:rPr>
                <w:rFonts w:cstheme="minorHAnsi"/>
              </w:rPr>
              <w:t xml:space="preserve"> sodium chloride 0.9 % IV bolus   </w:t>
            </w:r>
          </w:p>
          <w:p w14:paraId="3A943AF7" w14:textId="77777777" w:rsidR="00652D1E" w:rsidRPr="00652D1E" w:rsidRDefault="00EC6B9B" w:rsidP="00774A9D">
            <w:pPr>
              <w:tabs>
                <w:tab w:val="left" w:pos="1377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62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E" w:rsidRPr="00652D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2D1E" w:rsidRPr="00652D1E">
              <w:rPr>
                <w:rFonts w:cstheme="minorHAnsi"/>
              </w:rPr>
              <w:t xml:space="preserve"> </w:t>
            </w:r>
            <w:r w:rsidR="00652D1E" w:rsidRPr="00652D1E">
              <w:rPr>
                <w:rFonts w:cstheme="minorHAnsi"/>
                <w:color w:val="000000"/>
              </w:rPr>
              <w:t xml:space="preserve">dextrose 5 % IV bolus </w:t>
            </w:r>
            <w:r w:rsidR="00652D1E" w:rsidRPr="00652D1E">
              <w:rPr>
                <w:rFonts w:cstheme="minorHAnsi"/>
              </w:rPr>
              <w:t xml:space="preserve">  </w:t>
            </w:r>
          </w:p>
          <w:p w14:paraId="63A2088C" w14:textId="77777777" w:rsidR="00652D1E" w:rsidRPr="00652D1E" w:rsidRDefault="00EC6B9B" w:rsidP="00774A9D">
            <w:pPr>
              <w:tabs>
                <w:tab w:val="left" w:pos="1377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046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E" w:rsidRPr="00652D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2D1E" w:rsidRPr="00652D1E">
              <w:rPr>
                <w:rFonts w:cstheme="minorHAnsi"/>
              </w:rPr>
              <w:t xml:space="preserve"> dextrose 5 % and lactated Ringer's IV bolus     </w:t>
            </w:r>
          </w:p>
          <w:p w14:paraId="79219966" w14:textId="0128352B" w:rsidR="00652D1E" w:rsidRDefault="00EC6B9B" w:rsidP="00774A9D">
            <w:pPr>
              <w:tabs>
                <w:tab w:val="left" w:pos="1377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847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E" w:rsidRPr="00652D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2D1E" w:rsidRPr="00652D1E">
              <w:rPr>
                <w:rFonts w:cstheme="minorHAnsi"/>
              </w:rPr>
              <w:t xml:space="preserve"> dextrose 5 % and 0.9 % NACL IV bolus </w:t>
            </w:r>
            <w:r w:rsidR="00652D1E" w:rsidRPr="00652D1E">
              <w:rPr>
                <w:rFonts w:cstheme="minorHAnsi"/>
              </w:rPr>
              <w:tab/>
            </w:r>
          </w:p>
        </w:tc>
        <w:tc>
          <w:tcPr>
            <w:tcW w:w="2520" w:type="dxa"/>
            <w:gridSpan w:val="2"/>
            <w:tcBorders>
              <w:left w:val="single" w:sz="18" w:space="0" w:color="auto"/>
              <w:bottom w:val="dashSmallGap" w:sz="2" w:space="0" w:color="auto"/>
              <w:right w:val="single" w:sz="18" w:space="0" w:color="auto"/>
            </w:tcBorders>
          </w:tcPr>
          <w:p w14:paraId="18985A25" w14:textId="77777777" w:rsidR="00652D1E" w:rsidRDefault="00EC6B9B" w:rsidP="00774A9D">
            <w:pPr>
              <w:tabs>
                <w:tab w:val="left" w:pos="579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64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52D1E">
              <w:rPr>
                <w:rFonts w:cstheme="minorHAnsi"/>
              </w:rPr>
              <w:t xml:space="preserve"> 250 mL</w:t>
            </w:r>
          </w:p>
          <w:p w14:paraId="38D697AF" w14:textId="77777777" w:rsidR="00652D1E" w:rsidRDefault="00EC6B9B" w:rsidP="00774A9D">
            <w:pPr>
              <w:tabs>
                <w:tab w:val="left" w:pos="579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1058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52D1E">
              <w:rPr>
                <w:rFonts w:cstheme="minorHAnsi"/>
              </w:rPr>
              <w:t xml:space="preserve"> 500 mL</w:t>
            </w:r>
          </w:p>
          <w:p w14:paraId="145E66F0" w14:textId="77777777" w:rsidR="00652D1E" w:rsidRDefault="00EC6B9B" w:rsidP="00774A9D">
            <w:pPr>
              <w:tabs>
                <w:tab w:val="left" w:pos="579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5252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52D1E">
              <w:rPr>
                <w:rFonts w:cstheme="minorHAnsi"/>
              </w:rPr>
              <w:t xml:space="preserve"> 1L (1,000 mL)</w:t>
            </w:r>
          </w:p>
          <w:p w14:paraId="1906D006" w14:textId="76C66EC7" w:rsidR="00652D1E" w:rsidRPr="00E73287" w:rsidRDefault="00EC6B9B" w:rsidP="00774A9D">
            <w:pPr>
              <w:tabs>
                <w:tab w:val="left" w:pos="579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496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52D1E">
              <w:rPr>
                <w:rFonts w:cstheme="minorHAnsi"/>
              </w:rPr>
              <w:t xml:space="preserve"> 2L (2,000 mL)</w:t>
            </w:r>
          </w:p>
        </w:tc>
        <w:tc>
          <w:tcPr>
            <w:tcW w:w="2521" w:type="dxa"/>
            <w:gridSpan w:val="2"/>
            <w:tcBorders>
              <w:left w:val="single" w:sz="18" w:space="0" w:color="auto"/>
              <w:bottom w:val="dashSmallGap" w:sz="2" w:space="0" w:color="auto"/>
            </w:tcBorders>
          </w:tcPr>
          <w:p w14:paraId="18DD1E1C" w14:textId="77777777" w:rsidR="00652D1E" w:rsidRDefault="00EC6B9B" w:rsidP="00774A9D">
            <w:pPr>
              <w:tabs>
                <w:tab w:val="left" w:pos="579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263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52D1E">
              <w:rPr>
                <w:rFonts w:cstheme="minorHAnsi"/>
              </w:rPr>
              <w:t xml:space="preserve"> Over 30 minutes</w:t>
            </w:r>
          </w:p>
          <w:p w14:paraId="23E8373B" w14:textId="77777777" w:rsidR="00652D1E" w:rsidRDefault="00EC6B9B" w:rsidP="00774A9D">
            <w:pPr>
              <w:tabs>
                <w:tab w:val="left" w:pos="579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740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52D1E">
              <w:rPr>
                <w:rFonts w:cstheme="minorHAnsi"/>
              </w:rPr>
              <w:t xml:space="preserve"> Over 1 hour</w:t>
            </w:r>
          </w:p>
          <w:p w14:paraId="3567344C" w14:textId="181B9980" w:rsidR="00652D1E" w:rsidRPr="00E73287" w:rsidRDefault="00EC6B9B" w:rsidP="00774A9D">
            <w:pPr>
              <w:tabs>
                <w:tab w:val="left" w:pos="579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897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52D1E">
              <w:rPr>
                <w:rFonts w:cstheme="minorHAnsi"/>
              </w:rPr>
              <w:t xml:space="preserve"> Over 2 hours</w:t>
            </w:r>
          </w:p>
        </w:tc>
      </w:tr>
      <w:tr w:rsidR="00A4447C" w14:paraId="398C2F35" w14:textId="77777777" w:rsidTr="00774A9D">
        <w:trPr>
          <w:trHeight w:val="698"/>
        </w:trPr>
        <w:tc>
          <w:tcPr>
            <w:tcW w:w="10166" w:type="dxa"/>
            <w:gridSpan w:val="12"/>
            <w:tcBorders>
              <w:top w:val="dashSmallGap" w:sz="4" w:space="0" w:color="auto"/>
              <w:bottom w:val="single" w:sz="4" w:space="0" w:color="auto"/>
            </w:tcBorders>
          </w:tcPr>
          <w:p w14:paraId="7621BDA8" w14:textId="3507B8A5" w:rsidR="00A4447C" w:rsidRPr="00774A9D" w:rsidRDefault="00A4447C" w:rsidP="00774A9D">
            <w:pPr>
              <w:tabs>
                <w:tab w:val="left" w:pos="1008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74A9D">
              <w:rPr>
                <w:rFonts w:cstheme="minorHAnsi"/>
                <w:b/>
                <w:bCs/>
                <w:sz w:val="24"/>
                <w:szCs w:val="24"/>
                <w:u w:val="single"/>
              </w:rPr>
              <w:t>Pre-</w:t>
            </w:r>
            <w:r w:rsidR="00D560BA" w:rsidRPr="00774A9D">
              <w:rPr>
                <w:rFonts w:cstheme="minorHAnsi"/>
                <w:b/>
                <w:bCs/>
                <w:sz w:val="24"/>
                <w:szCs w:val="24"/>
                <w:u w:val="single"/>
              </w:rPr>
              <w:t>Medications</w:t>
            </w:r>
          </w:p>
          <w:p w14:paraId="79793250" w14:textId="19836524" w:rsidR="00A4447C" w:rsidRPr="00D560BA" w:rsidRDefault="00EC6B9B" w:rsidP="00EC6B9B">
            <w:pPr>
              <w:tabs>
                <w:tab w:val="left" w:pos="1008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8137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47C" w:rsidRPr="00AC79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447C" w:rsidRPr="00AC7902">
              <w:rPr>
                <w:rFonts w:cstheme="minorHAnsi"/>
              </w:rPr>
              <w:t xml:space="preserve"> </w:t>
            </w:r>
            <w:r w:rsidR="00A4447C" w:rsidRPr="00AC7902">
              <w:rPr>
                <w:rFonts w:cstheme="minorHAnsi"/>
                <w:b/>
                <w:bCs/>
              </w:rPr>
              <w:t xml:space="preserve">NO </w:t>
            </w:r>
            <w:r w:rsidR="00D560BA" w:rsidRPr="00AC7902">
              <w:rPr>
                <w:rFonts w:cstheme="minorHAnsi"/>
                <w:b/>
                <w:bCs/>
              </w:rPr>
              <w:t>Pre-Medication Required</w:t>
            </w:r>
          </w:p>
        </w:tc>
      </w:tr>
      <w:tr w:rsidR="00774A9D" w14:paraId="2154D0C2" w14:textId="77777777" w:rsidTr="00774A9D">
        <w:trPr>
          <w:trHeight w:val="100"/>
        </w:trPr>
        <w:tc>
          <w:tcPr>
            <w:tcW w:w="26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2B02302" w14:textId="4A18E145" w:rsidR="00774A9D" w:rsidRPr="00774A9D" w:rsidRDefault="00774A9D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Pre-Medication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A3BC19E" w14:textId="487A3453" w:rsidR="00774A9D" w:rsidRPr="00774A9D" w:rsidRDefault="00774A9D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17FA596" w14:textId="3AE06194" w:rsidR="00774A9D" w:rsidRPr="00774A9D" w:rsidRDefault="00774A9D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Route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9004781" w14:textId="00892FFD" w:rsidR="00774A9D" w:rsidRPr="00774A9D" w:rsidRDefault="00774A9D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Pre-Medication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AC3FBCC" w14:textId="22882ADF" w:rsidR="00774A9D" w:rsidRPr="00774A9D" w:rsidRDefault="00774A9D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BBD899B" w14:textId="2497232D" w:rsidR="00774A9D" w:rsidRPr="00774A9D" w:rsidRDefault="00774A9D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Route</w:t>
            </w:r>
          </w:p>
        </w:tc>
      </w:tr>
      <w:tr w:rsidR="00774A9D" w14:paraId="2EA17672" w14:textId="77777777" w:rsidTr="009A192F">
        <w:trPr>
          <w:trHeight w:val="100"/>
        </w:trPr>
        <w:tc>
          <w:tcPr>
            <w:tcW w:w="2605" w:type="dxa"/>
            <w:gridSpan w:val="3"/>
          </w:tcPr>
          <w:p w14:paraId="7949AD9F" w14:textId="084235A7" w:rsidR="00774A9D" w:rsidRPr="00774A9D" w:rsidRDefault="00EC6B9B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sdt>
              <w:sdtPr>
                <w:rPr>
                  <w:rFonts w:cstheme="minorHAnsi"/>
                </w:rPr>
                <w:id w:val="-12571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A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4A9D" w:rsidRPr="00B50771">
              <w:rPr>
                <w:rFonts w:cstheme="minorHAnsi"/>
              </w:rPr>
              <w:t xml:space="preserve"> acetaminophen</w:t>
            </w:r>
          </w:p>
        </w:tc>
        <w:tc>
          <w:tcPr>
            <w:tcW w:w="1260" w:type="dxa"/>
            <w:gridSpan w:val="2"/>
          </w:tcPr>
          <w:p w14:paraId="1A969E95" w14:textId="77777777" w:rsidR="00774A9D" w:rsidRPr="00774A9D" w:rsidRDefault="00774A9D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dxa"/>
            <w:gridSpan w:val="2"/>
            <w:tcBorders>
              <w:right w:val="single" w:sz="18" w:space="0" w:color="auto"/>
            </w:tcBorders>
          </w:tcPr>
          <w:p w14:paraId="1F4E6A4F" w14:textId="5F19D6C9" w:rsidR="00774A9D" w:rsidRPr="00774A9D" w:rsidRDefault="00774A9D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50771">
              <w:rPr>
                <w:rFonts w:cstheme="minorHAnsi"/>
              </w:rPr>
              <w:t>PO</w:t>
            </w:r>
          </w:p>
        </w:tc>
        <w:tc>
          <w:tcPr>
            <w:tcW w:w="2541" w:type="dxa"/>
            <w:gridSpan w:val="2"/>
            <w:tcBorders>
              <w:left w:val="single" w:sz="18" w:space="0" w:color="auto"/>
            </w:tcBorders>
          </w:tcPr>
          <w:p w14:paraId="1E512AAC" w14:textId="1E9967FD" w:rsidR="00774A9D" w:rsidRPr="00774A9D" w:rsidRDefault="00EC6B9B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sdt>
              <w:sdtPr>
                <w:rPr>
                  <w:rFonts w:cstheme="minorHAnsi"/>
                </w:rPr>
                <w:id w:val="-18366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A9D" w:rsidRPr="00B507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4A9D" w:rsidRPr="00B50771">
              <w:rPr>
                <w:rFonts w:cstheme="minorHAnsi"/>
              </w:rPr>
              <w:t xml:space="preserve"> </w:t>
            </w:r>
            <w:r w:rsidR="00774A9D">
              <w:rPr>
                <w:rFonts w:cstheme="minorHAnsi"/>
              </w:rPr>
              <w:t xml:space="preserve">Kytril </w:t>
            </w:r>
          </w:p>
        </w:tc>
        <w:tc>
          <w:tcPr>
            <w:tcW w:w="1281" w:type="dxa"/>
            <w:gridSpan w:val="2"/>
          </w:tcPr>
          <w:p w14:paraId="2ADED763" w14:textId="77777777" w:rsidR="00774A9D" w:rsidRPr="00774A9D" w:rsidRDefault="00774A9D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1" w:type="dxa"/>
          </w:tcPr>
          <w:p w14:paraId="3B1EFB74" w14:textId="7E372142" w:rsidR="00774A9D" w:rsidRPr="00774A9D" w:rsidRDefault="00774A9D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</w:rPr>
              <w:t>IV</w:t>
            </w:r>
          </w:p>
        </w:tc>
      </w:tr>
      <w:tr w:rsidR="00774A9D" w14:paraId="3EE72438" w14:textId="77777777" w:rsidTr="00774A9D">
        <w:trPr>
          <w:trHeight w:val="100"/>
        </w:trPr>
        <w:tc>
          <w:tcPr>
            <w:tcW w:w="2605" w:type="dxa"/>
            <w:gridSpan w:val="3"/>
          </w:tcPr>
          <w:p w14:paraId="690A4569" w14:textId="0B8E5282" w:rsidR="00774A9D" w:rsidRPr="00774A9D" w:rsidRDefault="00EC6B9B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sdt>
              <w:sdtPr>
                <w:rPr>
                  <w:rFonts w:cstheme="minorHAnsi"/>
                </w:rPr>
                <w:id w:val="-13741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A9D" w:rsidRPr="00B507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4A9D" w:rsidRPr="00B50771">
              <w:rPr>
                <w:rFonts w:cstheme="minorHAnsi"/>
              </w:rPr>
              <w:t xml:space="preserve"> diphenhydrAMINE</w:t>
            </w:r>
          </w:p>
        </w:tc>
        <w:tc>
          <w:tcPr>
            <w:tcW w:w="1260" w:type="dxa"/>
            <w:gridSpan w:val="2"/>
          </w:tcPr>
          <w:p w14:paraId="4A15AABB" w14:textId="77777777" w:rsidR="00774A9D" w:rsidRPr="00774A9D" w:rsidRDefault="00774A9D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dxa"/>
            <w:gridSpan w:val="2"/>
            <w:tcBorders>
              <w:right w:val="single" w:sz="18" w:space="0" w:color="auto"/>
            </w:tcBorders>
          </w:tcPr>
          <w:p w14:paraId="3C439CC1" w14:textId="6DFFF088" w:rsidR="00774A9D" w:rsidRPr="00774A9D" w:rsidRDefault="00774A9D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50771">
              <w:rPr>
                <w:rFonts w:cstheme="minorHAnsi"/>
              </w:rPr>
              <w:t>PO</w:t>
            </w:r>
          </w:p>
        </w:tc>
        <w:tc>
          <w:tcPr>
            <w:tcW w:w="2541" w:type="dxa"/>
            <w:gridSpan w:val="2"/>
          </w:tcPr>
          <w:p w14:paraId="08E16345" w14:textId="0ED2F074" w:rsidR="00774A9D" w:rsidRPr="00774A9D" w:rsidRDefault="00EC6B9B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sdt>
              <w:sdtPr>
                <w:rPr>
                  <w:rFonts w:eastAsia="MS Gothic" w:cstheme="minorHAnsi"/>
                </w:rPr>
                <w:id w:val="212187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A9D" w:rsidRPr="00B507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4A9D" w:rsidRPr="00B50771">
              <w:rPr>
                <w:rFonts w:eastAsia="MS Gothic" w:cstheme="minorHAnsi"/>
              </w:rPr>
              <w:t xml:space="preserve"> </w:t>
            </w:r>
            <w:r w:rsidR="00774A9D">
              <w:rPr>
                <w:rFonts w:eastAsia="MS Gothic" w:cstheme="minorHAnsi"/>
              </w:rPr>
              <w:t>ondansetron</w:t>
            </w:r>
          </w:p>
        </w:tc>
        <w:tc>
          <w:tcPr>
            <w:tcW w:w="1281" w:type="dxa"/>
            <w:gridSpan w:val="2"/>
          </w:tcPr>
          <w:p w14:paraId="49AA08A9" w14:textId="77777777" w:rsidR="00774A9D" w:rsidRPr="00774A9D" w:rsidRDefault="00774A9D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0349BD13" w14:textId="4D5F49A9" w:rsidR="00774A9D" w:rsidRPr="00774A9D" w:rsidRDefault="00774A9D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</w:rPr>
              <w:t>IVP</w:t>
            </w:r>
          </w:p>
        </w:tc>
      </w:tr>
      <w:tr w:rsidR="00774A9D" w14:paraId="6A98BF6F" w14:textId="77777777" w:rsidTr="009F78A8">
        <w:trPr>
          <w:trHeight w:val="100"/>
        </w:trPr>
        <w:tc>
          <w:tcPr>
            <w:tcW w:w="2605" w:type="dxa"/>
            <w:gridSpan w:val="3"/>
          </w:tcPr>
          <w:p w14:paraId="48DC0EB9" w14:textId="0E2A5672" w:rsidR="00774A9D" w:rsidRPr="00774A9D" w:rsidRDefault="00EC6B9B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sdt>
              <w:sdtPr>
                <w:rPr>
                  <w:rFonts w:eastAsia="MS Gothic" w:cstheme="minorHAnsi"/>
                </w:rPr>
                <w:id w:val="46716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A9D" w:rsidRPr="00B507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4A9D" w:rsidRPr="00B50771">
              <w:rPr>
                <w:rFonts w:cstheme="minorHAnsi"/>
              </w:rPr>
              <w:t xml:space="preserve"> </w:t>
            </w:r>
            <w:r w:rsidR="00774A9D" w:rsidRPr="00B50771">
              <w:rPr>
                <w:rFonts w:eastAsia="MS Gothic" w:cstheme="minorHAnsi"/>
              </w:rPr>
              <w:t>diphenhydrAMINE</w:t>
            </w:r>
          </w:p>
        </w:tc>
        <w:tc>
          <w:tcPr>
            <w:tcW w:w="1260" w:type="dxa"/>
            <w:gridSpan w:val="2"/>
          </w:tcPr>
          <w:p w14:paraId="3D2DA17B" w14:textId="77777777" w:rsidR="00774A9D" w:rsidRPr="00774A9D" w:rsidRDefault="00774A9D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dxa"/>
            <w:gridSpan w:val="2"/>
            <w:tcBorders>
              <w:right w:val="single" w:sz="18" w:space="0" w:color="auto"/>
            </w:tcBorders>
          </w:tcPr>
          <w:p w14:paraId="1A98B019" w14:textId="09431A13" w:rsidR="00774A9D" w:rsidRPr="00774A9D" w:rsidRDefault="00774A9D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50771">
              <w:rPr>
                <w:rFonts w:cstheme="minorHAnsi"/>
              </w:rPr>
              <w:t>IVP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A85C56" w14:textId="77777777" w:rsidR="00774A9D" w:rsidRPr="00774A9D" w:rsidRDefault="00774A9D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EB445B" w14:textId="77777777" w:rsidR="00774A9D" w:rsidRPr="00774A9D" w:rsidRDefault="00774A9D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14:paraId="1BAA2D4E" w14:textId="77777777" w:rsidR="00774A9D" w:rsidRPr="00774A9D" w:rsidRDefault="00774A9D" w:rsidP="00774A9D">
            <w:pPr>
              <w:tabs>
                <w:tab w:val="left" w:pos="626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774A9D" w14:paraId="248962CC" w14:textId="77777777" w:rsidTr="00EC6B9B">
        <w:trPr>
          <w:trHeight w:val="1478"/>
        </w:trPr>
        <w:tc>
          <w:tcPr>
            <w:tcW w:w="10166" w:type="dxa"/>
            <w:gridSpan w:val="12"/>
            <w:tcBorders>
              <w:top w:val="dashSmallGap" w:sz="4" w:space="0" w:color="auto"/>
              <w:bottom w:val="single" w:sz="4" w:space="0" w:color="auto"/>
            </w:tcBorders>
          </w:tcPr>
          <w:p w14:paraId="2E315DFF" w14:textId="77777777" w:rsidR="00774A9D" w:rsidRPr="00774A9D" w:rsidRDefault="00774A9D" w:rsidP="00EC6B9B">
            <w:pPr>
              <w:tabs>
                <w:tab w:val="left" w:pos="1008"/>
              </w:tabs>
              <w:spacing w:before="240" w:line="276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74A9D">
              <w:rPr>
                <w:rFonts w:cstheme="minorHAnsi"/>
                <w:b/>
                <w:bCs/>
                <w:sz w:val="24"/>
                <w:szCs w:val="24"/>
                <w:u w:val="single"/>
              </w:rPr>
              <w:t>Supportive Care/Medication</w:t>
            </w:r>
          </w:p>
          <w:p w14:paraId="394562AE" w14:textId="77777777" w:rsidR="00774A9D" w:rsidRDefault="00EC6B9B" w:rsidP="00774A9D">
            <w:pPr>
              <w:tabs>
                <w:tab w:val="left" w:pos="1008"/>
              </w:tabs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424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A9D" w:rsidRPr="00AC231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4A9D">
              <w:rPr>
                <w:rFonts w:cstheme="minorHAnsi"/>
              </w:rPr>
              <w:t xml:space="preserve"> </w:t>
            </w:r>
            <w:r w:rsidR="00774A9D">
              <w:t xml:space="preserve"> </w:t>
            </w:r>
            <w:r w:rsidR="00774A9D" w:rsidRPr="00AC2314">
              <w:rPr>
                <w:rFonts w:cstheme="minorHAnsi"/>
              </w:rPr>
              <w:t>potassium chloride</w:t>
            </w:r>
            <w:r w:rsidR="00774A9D">
              <w:rPr>
                <w:rFonts w:cstheme="minorHAnsi"/>
              </w:rPr>
              <w:t xml:space="preserve"> </w:t>
            </w:r>
            <w:r w:rsidR="00774A9D" w:rsidRPr="00AC2314">
              <w:rPr>
                <w:rFonts w:cstheme="minorHAnsi"/>
              </w:rPr>
              <w:t>in sodium chloride 0.9 % IVPB</w:t>
            </w:r>
            <w:r w:rsidR="00774A9D">
              <w:rPr>
                <w:rFonts w:cstheme="minorHAnsi"/>
              </w:rPr>
              <w:t xml:space="preserve"> _______________ mEq</w:t>
            </w:r>
          </w:p>
          <w:p w14:paraId="4CCB0B9D" w14:textId="7B0BD74C" w:rsidR="00774A9D" w:rsidRPr="00AC2314" w:rsidRDefault="00EC6B9B" w:rsidP="00774A9D">
            <w:pPr>
              <w:tabs>
                <w:tab w:val="left" w:pos="1008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071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A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4A9D">
              <w:rPr>
                <w:rFonts w:cstheme="minorHAnsi"/>
              </w:rPr>
              <w:t xml:space="preserve">  </w:t>
            </w:r>
            <w:r w:rsidR="00774A9D" w:rsidRPr="00AC2314">
              <w:rPr>
                <w:rFonts w:cstheme="minorHAnsi"/>
              </w:rPr>
              <w:t>magnesium sulfate</w:t>
            </w:r>
            <w:r w:rsidR="00774A9D">
              <w:rPr>
                <w:rFonts w:cstheme="minorHAnsi"/>
              </w:rPr>
              <w:t xml:space="preserve"> </w:t>
            </w:r>
            <w:r w:rsidR="00774A9D" w:rsidRPr="00AC2314">
              <w:rPr>
                <w:rFonts w:cstheme="minorHAnsi"/>
              </w:rPr>
              <w:t>in sodium chloride 0.9 % 100 mL IVPB</w:t>
            </w:r>
            <w:r w:rsidR="00774A9D">
              <w:rPr>
                <w:rFonts w:cstheme="minorHAnsi"/>
              </w:rPr>
              <w:t xml:space="preserve"> ______________ g</w:t>
            </w:r>
          </w:p>
        </w:tc>
      </w:tr>
      <w:tr w:rsidR="00774A9D" w14:paraId="6F443D02" w14:textId="77777777" w:rsidTr="00774A9D">
        <w:trPr>
          <w:trHeight w:val="1217"/>
        </w:trPr>
        <w:tc>
          <w:tcPr>
            <w:tcW w:w="10166" w:type="dxa"/>
            <w:gridSpan w:val="12"/>
            <w:tcBorders>
              <w:top w:val="dashSmallGap" w:sz="4" w:space="0" w:color="A5A5A5" w:themeColor="accent3"/>
            </w:tcBorders>
          </w:tcPr>
          <w:p w14:paraId="6E91E184" w14:textId="67B2468B" w:rsidR="00774A9D" w:rsidRPr="00F0652E" w:rsidRDefault="00774A9D" w:rsidP="00774A9D">
            <w:pPr>
              <w:tabs>
                <w:tab w:val="left" w:pos="757"/>
              </w:tabs>
              <w:rPr>
                <w:b/>
                <w:bCs/>
                <w:u w:val="single"/>
              </w:rPr>
            </w:pPr>
            <w:r w:rsidRPr="00F0652E">
              <w:rPr>
                <w:b/>
                <w:bCs/>
                <w:u w:val="single"/>
              </w:rPr>
              <w:t>PRN EMERGECY MEDS</w:t>
            </w:r>
          </w:p>
          <w:p w14:paraId="168459C3" w14:textId="097C892D" w:rsidR="00774A9D" w:rsidRPr="00EE443B" w:rsidRDefault="00EC6B9B" w:rsidP="00774A9D">
            <w:pPr>
              <w:tabs>
                <w:tab w:val="left" w:pos="757"/>
              </w:tabs>
            </w:pPr>
            <w:sdt>
              <w:sdtPr>
                <w:id w:val="-328136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A9D" w:rsidRPr="00EE4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4A9D" w:rsidRPr="00EE443B">
              <w:t xml:space="preserve">   Per Facility Protocol</w:t>
            </w:r>
          </w:p>
          <w:p w14:paraId="76F63630" w14:textId="77777777" w:rsidR="00774A9D" w:rsidRPr="00EE443B" w:rsidRDefault="00EC6B9B" w:rsidP="00774A9D">
            <w:pPr>
              <w:tabs>
                <w:tab w:val="left" w:pos="757"/>
              </w:tabs>
            </w:pPr>
            <w:sdt>
              <w:sdtPr>
                <w:id w:val="28809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A9D" w:rsidRPr="00EE4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A9D" w:rsidRPr="00EE443B">
              <w:t xml:space="preserve">   Provider requested emergency meds:</w:t>
            </w:r>
          </w:p>
          <w:p w14:paraId="167A5CBB" w14:textId="64327DB7" w:rsidR="00774A9D" w:rsidRDefault="00774A9D" w:rsidP="00774A9D">
            <w:pPr>
              <w:tabs>
                <w:tab w:val="left" w:pos="757"/>
              </w:tabs>
            </w:pPr>
            <w:r>
              <w:t>_________________________________________________________________________________________</w:t>
            </w:r>
          </w:p>
        </w:tc>
      </w:tr>
      <w:tr w:rsidR="00774A9D" w14:paraId="0E7D9E37" w14:textId="77777777" w:rsidTr="00774A9D">
        <w:trPr>
          <w:trHeight w:val="316"/>
        </w:trPr>
        <w:tc>
          <w:tcPr>
            <w:tcW w:w="10166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9FF8D" w14:textId="103D6C4A" w:rsidR="00774A9D" w:rsidRPr="001451E3" w:rsidRDefault="00774A9D" w:rsidP="00774A9D">
            <w:pPr>
              <w:tabs>
                <w:tab w:val="left" w:pos="1008"/>
              </w:tabs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774A9D" w14:paraId="1CB2783C" w14:textId="77777777" w:rsidTr="00EC6B9B">
        <w:trPr>
          <w:trHeight w:val="497"/>
        </w:trPr>
        <w:tc>
          <w:tcPr>
            <w:tcW w:w="1016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46E90" w14:textId="29911541" w:rsidR="00EC6B9B" w:rsidRPr="00EC6B9B" w:rsidRDefault="00EC6B9B" w:rsidP="00EC6B9B">
            <w:pPr>
              <w:tabs>
                <w:tab w:val="left" w:pos="1368"/>
              </w:tabs>
              <w:spacing w:line="360" w:lineRule="auto"/>
              <w:rPr>
                <w:b/>
                <w:bCs/>
              </w:rPr>
            </w:pPr>
            <w:sdt>
              <w:sdtPr>
                <w:id w:val="-148746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A9D" w:rsidRPr="00EE4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A9D" w:rsidRPr="00EE443B">
              <w:rPr>
                <w:b/>
                <w:bCs/>
              </w:rPr>
              <w:t xml:space="preserve"> NO LABS REQUIRE</w:t>
            </w:r>
            <w:r>
              <w:rPr>
                <w:b/>
                <w:bCs/>
              </w:rPr>
              <w:t>D</w:t>
            </w:r>
          </w:p>
        </w:tc>
      </w:tr>
      <w:tr w:rsidR="00774A9D" w14:paraId="2DC99D0A" w14:textId="77777777" w:rsidTr="00774A9D">
        <w:trPr>
          <w:trHeight w:val="105"/>
        </w:trPr>
        <w:tc>
          <w:tcPr>
            <w:tcW w:w="25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C159D5" w14:textId="460E2CA3" w:rsidR="00774A9D" w:rsidRPr="00774A9D" w:rsidRDefault="00774A9D" w:rsidP="00774A9D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774A9D">
              <w:rPr>
                <w:b/>
                <w:bCs/>
              </w:rPr>
              <w:t>Provider Requested Labs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A03F03" w14:textId="3132D25A" w:rsidR="00774A9D" w:rsidRPr="00774A9D" w:rsidRDefault="00774A9D" w:rsidP="00774A9D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774A9D">
              <w:rPr>
                <w:b/>
                <w:bCs/>
              </w:rPr>
              <w:t>Frequency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9E08AB" w14:textId="50942028" w:rsidR="00774A9D" w:rsidRPr="00774A9D" w:rsidRDefault="00774A9D" w:rsidP="00774A9D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774A9D">
              <w:rPr>
                <w:b/>
                <w:bCs/>
              </w:rPr>
              <w:t>Provider Requested Labs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04CA17" w14:textId="38B70B6A" w:rsidR="00774A9D" w:rsidRPr="00774A9D" w:rsidRDefault="00774A9D" w:rsidP="00774A9D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774A9D">
              <w:rPr>
                <w:b/>
                <w:bCs/>
              </w:rPr>
              <w:t xml:space="preserve">Frequency </w:t>
            </w:r>
          </w:p>
        </w:tc>
      </w:tr>
      <w:tr w:rsidR="00774A9D" w14:paraId="2507D537" w14:textId="77777777" w:rsidTr="00774A9D">
        <w:trPr>
          <w:trHeight w:val="105"/>
        </w:trPr>
        <w:tc>
          <w:tcPr>
            <w:tcW w:w="2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2144B5" w14:textId="77777777" w:rsidR="00774A9D" w:rsidRPr="00EE443B" w:rsidRDefault="00774A9D" w:rsidP="00774A9D">
            <w:pPr>
              <w:tabs>
                <w:tab w:val="left" w:pos="1368"/>
              </w:tabs>
              <w:spacing w:line="276" w:lineRule="auto"/>
            </w:pPr>
          </w:p>
        </w:tc>
        <w:tc>
          <w:tcPr>
            <w:tcW w:w="25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5599BD" w14:textId="77777777" w:rsidR="00774A9D" w:rsidRPr="00EE443B" w:rsidRDefault="00774A9D" w:rsidP="00774A9D">
            <w:pPr>
              <w:tabs>
                <w:tab w:val="left" w:pos="1368"/>
              </w:tabs>
              <w:spacing w:line="276" w:lineRule="auto"/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F7B42A" w14:textId="77777777" w:rsidR="00774A9D" w:rsidRPr="00EE443B" w:rsidRDefault="00774A9D" w:rsidP="00774A9D">
            <w:pPr>
              <w:tabs>
                <w:tab w:val="left" w:pos="1368"/>
              </w:tabs>
              <w:spacing w:line="276" w:lineRule="auto"/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183721" w14:textId="674A1C01" w:rsidR="00774A9D" w:rsidRPr="00EE443B" w:rsidRDefault="00774A9D" w:rsidP="00774A9D">
            <w:pPr>
              <w:tabs>
                <w:tab w:val="left" w:pos="1368"/>
              </w:tabs>
              <w:spacing w:line="276" w:lineRule="auto"/>
            </w:pPr>
          </w:p>
        </w:tc>
      </w:tr>
      <w:tr w:rsidR="00774A9D" w14:paraId="57B87834" w14:textId="77777777" w:rsidTr="00774A9D">
        <w:trPr>
          <w:trHeight w:val="105"/>
        </w:trPr>
        <w:tc>
          <w:tcPr>
            <w:tcW w:w="2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21B5F0" w14:textId="77777777" w:rsidR="00774A9D" w:rsidRPr="00EE443B" w:rsidRDefault="00774A9D" w:rsidP="00774A9D">
            <w:pPr>
              <w:tabs>
                <w:tab w:val="left" w:pos="1368"/>
              </w:tabs>
              <w:spacing w:line="276" w:lineRule="auto"/>
            </w:pPr>
          </w:p>
        </w:tc>
        <w:tc>
          <w:tcPr>
            <w:tcW w:w="25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4D6B37" w14:textId="77777777" w:rsidR="00774A9D" w:rsidRPr="00EE443B" w:rsidRDefault="00774A9D" w:rsidP="00774A9D">
            <w:pPr>
              <w:tabs>
                <w:tab w:val="left" w:pos="1368"/>
              </w:tabs>
              <w:spacing w:line="276" w:lineRule="auto"/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16EB36" w14:textId="77777777" w:rsidR="00774A9D" w:rsidRPr="00EE443B" w:rsidRDefault="00774A9D" w:rsidP="00774A9D">
            <w:pPr>
              <w:tabs>
                <w:tab w:val="left" w:pos="1368"/>
              </w:tabs>
              <w:spacing w:line="276" w:lineRule="auto"/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8B6BEF" w14:textId="6EC55A2F" w:rsidR="00774A9D" w:rsidRPr="00EE443B" w:rsidRDefault="00774A9D" w:rsidP="00774A9D">
            <w:pPr>
              <w:tabs>
                <w:tab w:val="left" w:pos="1368"/>
              </w:tabs>
              <w:spacing w:line="276" w:lineRule="auto"/>
            </w:pPr>
          </w:p>
        </w:tc>
      </w:tr>
      <w:bookmarkEnd w:id="0"/>
    </w:tbl>
    <w:p w14:paraId="0F1165EF" w14:textId="77777777" w:rsidR="0076297E" w:rsidRPr="0076297E" w:rsidRDefault="0076297E" w:rsidP="0076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vanish/>
          <w:sz w:val="20"/>
          <w:szCs w:val="20"/>
        </w:rPr>
      </w:pPr>
    </w:p>
    <w:p w14:paraId="6622FFBC" w14:textId="67B9ACBB" w:rsidR="00774A9D" w:rsidRPr="00774A9D" w:rsidRDefault="00774A9D" w:rsidP="00774A9D">
      <w:pPr>
        <w:rPr>
          <w:sz w:val="32"/>
          <w:szCs w:val="32"/>
        </w:rPr>
      </w:pPr>
    </w:p>
    <w:p w14:paraId="59246F2E" w14:textId="77777777" w:rsidR="00774A9D" w:rsidRPr="00774A9D" w:rsidRDefault="00774A9D" w:rsidP="00774A9D">
      <w:pPr>
        <w:jc w:val="right"/>
        <w:rPr>
          <w:sz w:val="32"/>
          <w:szCs w:val="32"/>
        </w:rPr>
      </w:pPr>
    </w:p>
    <w:sectPr w:rsidR="00774A9D" w:rsidRPr="00774A9D" w:rsidSect="00FC5C2E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03FE" w14:textId="3A0EE4AB" w:rsidR="00774A9D" w:rsidRDefault="00774A9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8674019" wp14:editId="394FC1CE">
              <wp:simplePos x="0" y="0"/>
              <wp:positionH relativeFrom="margin">
                <wp:align>center</wp:align>
              </wp:positionH>
              <wp:positionV relativeFrom="paragraph">
                <wp:posOffset>-204470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0C944" w14:textId="77777777" w:rsidR="00774A9D" w:rsidRDefault="00774A9D" w:rsidP="00774A9D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04760F19" w14:textId="77777777" w:rsidR="00774A9D" w:rsidRDefault="00774A9D" w:rsidP="00774A9D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402DD9F2" w14:textId="77777777" w:rsidR="00774A9D" w:rsidRPr="00B539E8" w:rsidRDefault="00774A9D" w:rsidP="00774A9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7401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16.1pt;width:563.65pt;height:47.2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B0Oidt&#10;3AAAAAgBAAAPAAAAAAAAAAAAAAAAAGkEAABkcnMvZG93bnJldi54bWxQSwUGAAAAAAQABADzAAAA&#10;cgUAAAAA&#10;" filled="f">
              <v:textbox>
                <w:txbxContent>
                  <w:p w14:paraId="4440C944" w14:textId="77777777" w:rsidR="00774A9D" w:rsidRDefault="00774A9D" w:rsidP="00774A9D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04760F19" w14:textId="77777777" w:rsidR="00774A9D" w:rsidRDefault="00774A9D" w:rsidP="00774A9D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402DD9F2" w14:textId="77777777" w:rsidR="00774A9D" w:rsidRPr="00B539E8" w:rsidRDefault="00774A9D" w:rsidP="00774A9D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7B440635" w:rsidR="0092772C" w:rsidRPr="00DA47E3" w:rsidRDefault="00EE443B" w:rsidP="00851F0D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BAF126A" wp14:editId="63582545">
              <wp:simplePos x="0" y="0"/>
              <wp:positionH relativeFrom="column">
                <wp:posOffset>2419350</wp:posOffset>
              </wp:positionH>
              <wp:positionV relativeFrom="paragraph">
                <wp:posOffset>-323850</wp:posOffset>
              </wp:positionV>
              <wp:extent cx="2286000" cy="4572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A5C4E" w14:textId="577D6484" w:rsidR="00EE443B" w:rsidRPr="00EE443B" w:rsidRDefault="00EE443B">
                          <w:pPr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E443B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Hydration &amp; Electrolytes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F12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0.5pt;margin-top:-25.5pt;width:180pt;height:3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" filled="f" stroked="f">
              <v:textbox>
                <w:txbxContent>
                  <w:p w14:paraId="71CA5C4E" w14:textId="577D6484" w:rsidR="00EE443B" w:rsidRPr="00EE443B" w:rsidRDefault="00EE443B">
                    <w:pPr>
                      <w:rPr>
                        <w:b/>
                        <w:bCs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E443B">
                      <w:rPr>
                        <w:b/>
                        <w:bCs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Hydration &amp; Electrolytes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D2EB317" wp14:editId="3F87D374">
          <wp:simplePos x="0" y="0"/>
          <wp:positionH relativeFrom="margin">
            <wp:posOffset>4857750</wp:posOffset>
          </wp:positionH>
          <wp:positionV relativeFrom="page">
            <wp:posOffset>19050</wp:posOffset>
          </wp:positionV>
          <wp:extent cx="2076096" cy="750020"/>
          <wp:effectExtent l="0" t="0" r="635" b="0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096" cy="75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4D96EF66">
              <wp:simplePos x="0" y="0"/>
              <wp:positionH relativeFrom="margin">
                <wp:posOffset>-116205</wp:posOffset>
              </wp:positionH>
              <wp:positionV relativeFrom="paragraph">
                <wp:posOffset>-375920</wp:posOffset>
              </wp:positionV>
              <wp:extent cx="2040340" cy="61402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340" cy="614026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Scotland Outpatient Infusion</w:t>
                          </w:r>
                        </w:p>
                        <w:p w14:paraId="643939B2" w14:textId="5F7E6E07" w:rsidR="004F3180" w:rsidRPr="004F3180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F3180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Phone:</w:t>
                          </w:r>
                          <w:r w:rsidRPr="004F3180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4F3180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F3180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Fax: </w:t>
                          </w:r>
                          <w:r w:rsidRPr="004F3180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7" type="#_x0000_t202" style="position:absolute;left:0;text-align:left;margin-left:-9.15pt;margin-top:-29.6pt;width:160.65pt;height:4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" fillcolor="white [3201]" stroked="f" strokeweight="1pt">
              <v:textbox>
                <w:txbxContent>
                  <w:p w14:paraId="104FDEBF" w14:textId="16F041EC" w:rsidR="001B1BF1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Scotland Outpatient Infusion</w:t>
                    </w:r>
                  </w:p>
                  <w:p w14:paraId="643939B2" w14:textId="5F7E6E07" w:rsidR="004F3180" w:rsidRPr="004F3180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4F3180">
                      <w:rPr>
                        <w:rFonts w:ascii="Times New Roman" w:hAnsi="Times New Roman" w:cs="Times New Roman"/>
                        <w:b/>
                        <w:bCs/>
                      </w:rPr>
                      <w:t>Phone:</w:t>
                    </w:r>
                    <w:r w:rsidRPr="004F3180">
                      <w:rPr>
                        <w:rFonts w:ascii="Times New Roman" w:hAnsi="Times New Roman" w:cs="Times New Roman"/>
                        <w:b/>
                        <w:bCs/>
                      </w:rPr>
                      <w:tab/>
                      <w:t>910-291-7492</w:t>
                    </w:r>
                  </w:p>
                  <w:p w14:paraId="6230EF6C" w14:textId="6B641740" w:rsidR="004F3180" w:rsidRPr="004F3180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4F3180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Fax: </w:t>
                    </w:r>
                    <w:r w:rsidRPr="004F3180">
                      <w:rPr>
                        <w:rFonts w:ascii="Times New Roman" w:hAnsi="Times New Roman" w:cs="Times New Roman"/>
                        <w:b/>
                        <w:bCs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F24A7BF" wp14:editId="24149E27">
              <wp:simplePos x="0" y="0"/>
              <wp:positionH relativeFrom="margin">
                <wp:posOffset>2652395</wp:posOffset>
              </wp:positionH>
              <wp:positionV relativeFrom="paragraph">
                <wp:posOffset>92710</wp:posOffset>
              </wp:positionV>
              <wp:extent cx="1798320" cy="256233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320" cy="2562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7A165" w14:textId="77777777" w:rsidR="00E73287" w:rsidRPr="00633741" w:rsidRDefault="00E73287" w:rsidP="00E73287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3374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ORDER VALID FOR 1 YEAR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24A7BF" id="Text Box 3" o:spid="_x0000_s1028" type="#_x0000_t202" style="position:absolute;left:0;text-align:left;margin-left:208.85pt;margin-top:7.3pt;width:141.6pt;height:2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" filled="f" stroked="f">
              <v:textbox>
                <w:txbxContent>
                  <w:p w14:paraId="0E07A165" w14:textId="77777777" w:rsidR="00E73287" w:rsidRPr="00633741" w:rsidRDefault="00E73287" w:rsidP="00E73287">
                    <w:pP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63374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ORDER VALID FOR 1 YEAR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0"/>
  </w:num>
  <w:num w:numId="2" w16cid:durableId="235172179">
    <w:abstractNumId w:val="2"/>
  </w:num>
  <w:num w:numId="3" w16cid:durableId="1710762718">
    <w:abstractNumId w:val="5"/>
  </w:num>
  <w:num w:numId="4" w16cid:durableId="423841284">
    <w:abstractNumId w:val="3"/>
  </w:num>
  <w:num w:numId="5" w16cid:durableId="1899243253">
    <w:abstractNumId w:val="1"/>
  </w:num>
  <w:num w:numId="6" w16cid:durableId="63720024">
    <w:abstractNumId w:val="4"/>
  </w:num>
  <w:num w:numId="7" w16cid:durableId="753167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62DF6"/>
    <w:rsid w:val="00090E01"/>
    <w:rsid w:val="00090E42"/>
    <w:rsid w:val="000A2E6E"/>
    <w:rsid w:val="000B0438"/>
    <w:rsid w:val="000B0F4D"/>
    <w:rsid w:val="000B4393"/>
    <w:rsid w:val="000B5186"/>
    <w:rsid w:val="000D122B"/>
    <w:rsid w:val="000F18F8"/>
    <w:rsid w:val="00105B4D"/>
    <w:rsid w:val="00115E38"/>
    <w:rsid w:val="0012066F"/>
    <w:rsid w:val="00121092"/>
    <w:rsid w:val="001451E3"/>
    <w:rsid w:val="00152192"/>
    <w:rsid w:val="00163568"/>
    <w:rsid w:val="00172A73"/>
    <w:rsid w:val="00192C04"/>
    <w:rsid w:val="001A621A"/>
    <w:rsid w:val="001B1BF1"/>
    <w:rsid w:val="001B46A8"/>
    <w:rsid w:val="001D32F9"/>
    <w:rsid w:val="00213DD6"/>
    <w:rsid w:val="00255DF1"/>
    <w:rsid w:val="002756BC"/>
    <w:rsid w:val="00286512"/>
    <w:rsid w:val="002901D1"/>
    <w:rsid w:val="0029601C"/>
    <w:rsid w:val="00352824"/>
    <w:rsid w:val="00365473"/>
    <w:rsid w:val="00366765"/>
    <w:rsid w:val="003A5A6A"/>
    <w:rsid w:val="003B740D"/>
    <w:rsid w:val="003E19DB"/>
    <w:rsid w:val="003F1049"/>
    <w:rsid w:val="003F4476"/>
    <w:rsid w:val="0041554F"/>
    <w:rsid w:val="00431314"/>
    <w:rsid w:val="004409CC"/>
    <w:rsid w:val="00446DEB"/>
    <w:rsid w:val="0045393B"/>
    <w:rsid w:val="004D29D4"/>
    <w:rsid w:val="004E63A2"/>
    <w:rsid w:val="004F13A9"/>
    <w:rsid w:val="004F3180"/>
    <w:rsid w:val="00536351"/>
    <w:rsid w:val="00556CD7"/>
    <w:rsid w:val="00565D57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411DA"/>
    <w:rsid w:val="00652D1E"/>
    <w:rsid w:val="00662E3D"/>
    <w:rsid w:val="006939DE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61D54"/>
    <w:rsid w:val="0076297E"/>
    <w:rsid w:val="0077241F"/>
    <w:rsid w:val="00774A9D"/>
    <w:rsid w:val="007A3F5F"/>
    <w:rsid w:val="007A7323"/>
    <w:rsid w:val="007B30AC"/>
    <w:rsid w:val="007E3304"/>
    <w:rsid w:val="007E6986"/>
    <w:rsid w:val="00851F0D"/>
    <w:rsid w:val="00856DB0"/>
    <w:rsid w:val="008735F8"/>
    <w:rsid w:val="008954D0"/>
    <w:rsid w:val="008C5474"/>
    <w:rsid w:val="008D7016"/>
    <w:rsid w:val="008E409C"/>
    <w:rsid w:val="0091030A"/>
    <w:rsid w:val="00922D30"/>
    <w:rsid w:val="00923C7D"/>
    <w:rsid w:val="00926C8B"/>
    <w:rsid w:val="0092772C"/>
    <w:rsid w:val="00965FBC"/>
    <w:rsid w:val="009A1373"/>
    <w:rsid w:val="009B375A"/>
    <w:rsid w:val="009D6124"/>
    <w:rsid w:val="009E4026"/>
    <w:rsid w:val="009F258B"/>
    <w:rsid w:val="009F71D6"/>
    <w:rsid w:val="00A00EE0"/>
    <w:rsid w:val="00A02838"/>
    <w:rsid w:val="00A03CE8"/>
    <w:rsid w:val="00A07188"/>
    <w:rsid w:val="00A376D1"/>
    <w:rsid w:val="00A4447C"/>
    <w:rsid w:val="00A569D2"/>
    <w:rsid w:val="00A92685"/>
    <w:rsid w:val="00A9290B"/>
    <w:rsid w:val="00AC2314"/>
    <w:rsid w:val="00AC7902"/>
    <w:rsid w:val="00AD0F07"/>
    <w:rsid w:val="00B11D0A"/>
    <w:rsid w:val="00B15105"/>
    <w:rsid w:val="00B4336E"/>
    <w:rsid w:val="00B44A1E"/>
    <w:rsid w:val="00B970B6"/>
    <w:rsid w:val="00BD1216"/>
    <w:rsid w:val="00BD3E5E"/>
    <w:rsid w:val="00BF64D4"/>
    <w:rsid w:val="00C14C88"/>
    <w:rsid w:val="00C16FD4"/>
    <w:rsid w:val="00C301A7"/>
    <w:rsid w:val="00C600F6"/>
    <w:rsid w:val="00C77B52"/>
    <w:rsid w:val="00C801FC"/>
    <w:rsid w:val="00C90940"/>
    <w:rsid w:val="00CA5A5E"/>
    <w:rsid w:val="00D560BA"/>
    <w:rsid w:val="00D64096"/>
    <w:rsid w:val="00D82D98"/>
    <w:rsid w:val="00D848BF"/>
    <w:rsid w:val="00D93788"/>
    <w:rsid w:val="00DA2C7B"/>
    <w:rsid w:val="00DA47E3"/>
    <w:rsid w:val="00DF0857"/>
    <w:rsid w:val="00E12E88"/>
    <w:rsid w:val="00E2737B"/>
    <w:rsid w:val="00E45CD6"/>
    <w:rsid w:val="00E73287"/>
    <w:rsid w:val="00E8597F"/>
    <w:rsid w:val="00E91F83"/>
    <w:rsid w:val="00EB0DF8"/>
    <w:rsid w:val="00EC6B9B"/>
    <w:rsid w:val="00EE3C75"/>
    <w:rsid w:val="00EE443B"/>
    <w:rsid w:val="00F0652E"/>
    <w:rsid w:val="00F25CD3"/>
    <w:rsid w:val="00F8657A"/>
    <w:rsid w:val="00FC4B7D"/>
    <w:rsid w:val="00FC5C2E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16</cp:revision>
  <cp:lastPrinted>2022-11-14T18:04:00Z</cp:lastPrinted>
  <dcterms:created xsi:type="dcterms:W3CDTF">2022-12-07T19:20:00Z</dcterms:created>
  <dcterms:modified xsi:type="dcterms:W3CDTF">2023-01-10T22:20:00Z</dcterms:modified>
</cp:coreProperties>
</file>