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193"/>
        <w:tblW w:w="11366" w:type="dxa"/>
        <w:tblLayout w:type="fixed"/>
        <w:tblLook w:val="04A0" w:firstRow="1" w:lastRow="0" w:firstColumn="1" w:lastColumn="0" w:noHBand="0" w:noVBand="1"/>
      </w:tblPr>
      <w:tblGrid>
        <w:gridCol w:w="2416"/>
        <w:gridCol w:w="326"/>
        <w:gridCol w:w="99"/>
        <w:gridCol w:w="2644"/>
        <w:gridCol w:w="1543"/>
        <w:gridCol w:w="1496"/>
        <w:gridCol w:w="2842"/>
      </w:tblGrid>
      <w:tr w:rsidR="00A1144E" w14:paraId="6C355398" w14:textId="4A8981A9" w:rsidTr="1FF429E6">
        <w:trPr>
          <w:trHeight w:val="440"/>
        </w:trPr>
        <w:tc>
          <w:tcPr>
            <w:tcW w:w="7028" w:type="dxa"/>
            <w:gridSpan w:val="5"/>
            <w:tcBorders>
              <w:right w:val="single" w:sz="2" w:space="0" w:color="auto"/>
            </w:tcBorders>
            <w:shd w:val="clear" w:color="auto" w:fill="FFFFFF" w:themeFill="background1"/>
          </w:tcPr>
          <w:p w14:paraId="14BB3036" w14:textId="72A4F11C" w:rsidR="00BC3CBE" w:rsidRPr="00BC3CBE" w:rsidRDefault="009D4FCF" w:rsidP="0074119A">
            <w:pPr>
              <w:rPr>
                <w:b/>
                <w:bCs/>
                <w:sz w:val="18"/>
                <w:szCs w:val="18"/>
              </w:rPr>
            </w:pPr>
            <w:r w:rsidRPr="00BC3CBE">
              <w:rPr>
                <w:b/>
                <w:bCs/>
                <w:noProof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 wp14:anchorId="49C31CC5" wp14:editId="5878C16D">
                      <wp:simplePos x="0" y="0"/>
                      <wp:positionH relativeFrom="margin">
                        <wp:posOffset>1951162</wp:posOffset>
                      </wp:positionH>
                      <wp:positionV relativeFrom="paragraph">
                        <wp:posOffset>-565757</wp:posOffset>
                      </wp:positionV>
                      <wp:extent cx="3188473" cy="375083"/>
                      <wp:effectExtent l="0" t="0" r="0" b="6350"/>
                      <wp:wrapNone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8473" cy="37508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949D4E" w14:textId="52209508" w:rsidR="00BC3CBE" w:rsidRPr="00521289" w:rsidRDefault="00B749ED" w:rsidP="00B749ED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color w:val="000000" w:themeColor="text1"/>
                                      <w:sz w:val="32"/>
                                      <w:szCs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Style w:val="Emphasis"/>
                                      <w:rFonts w:cstheme="minorHAnsi"/>
                                      <w:b/>
                                      <w:i w:val="0"/>
                                      <w:iCs w:val="0"/>
                                      <w:color w:val="000000" w:themeColor="text1"/>
                                      <w:sz w:val="32"/>
                                      <w:szCs w:val="32"/>
                                      <w:shd w:val="clear" w:color="auto" w:fill="FFFFFF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Mepolizumab (Nucala)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="http://schemas.openxmlformats.org/drawingml/2006/main">
                  <w:pict>
                    <v:shapetype id="_x0000_t202" coordsize="21600,21600" o:spt="202" path="m,l,21600r21600,l21600,xe" w14:anchorId="49C31CC5">
                      <v:stroke joinstyle="miter"/>
                      <v:path gradientshapeok="t" o:connecttype="rect"/>
                    </v:shapetype>
                    <v:shape id="Text Box 2" style="position:absolute;margin-left:153.65pt;margin-top:-44.55pt;width:251.05pt;height:29.5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Wtr+QEAAM0DAAAOAAAAZHJzL2Uyb0RvYy54bWysU8tu2zAQvBfoPxC815JfjSNYDtKkKQqk&#10;DyDtB9AUZRElueyStuR+fZeU4xjtragOBFdLzu7MDtc3gzXsoDBocDWfTkrOlJPQaLer+fdvD29W&#10;nIUoXCMMOFXzowr8ZvP61br3lZpBB6ZRyAjEhar3Ne9i9FVRBNkpK8IEvHKUbAGtiBTirmhQ9IRu&#10;TTEry7dFD9h4BKlCoL/3Y5JvMn7bKhm/tG1QkZmaU28xr5jXbVqLzVpUOxS+0/LUhviHLqzQjoqe&#10;oe5FFGyP+i8oqyVCgDZOJNgC2lZLlTkQm2n5B5unTniVuZA4wZ9lCv8PVn4+PPmvyOLwDgYaYCYR&#10;/CPIH4E5uOuE26lbROg7JRoqPE2SFb0P1elqkjpUIYFs+0/Q0JDFPkIGGlq0SRXiyQidBnA8i66G&#10;yCT9nE9Xq8XVnDNJufnVslzNcwlRPd/2GOIHBZalTc2RhprRxeExxNSNqJ6PpGIOHrQxebDGsb7m&#10;18vZMl+4yFgdyXdG25qvyvSNTkgk37smX45Cm3FPBYw7sU5ER8px2A50MLHfQnMk/gijv+g90KYD&#10;/MVZT96qefi5F6g4Mx8daXg9XSySGXOwWF7NKMDLzPYyI5wkqJpHzsbtXcwGHrnektatzjK8dHLq&#10;lTyT1Tn5O5nyMs6nXl7h5jcAAAD//wMAUEsDBBQABgAIAAAAIQCYUQ883wAAAAsBAAAPAAAAZHJz&#10;L2Rvd25yZXYueG1sTI9NT8MwDIbvSPsPkSdx25LRAW3XdEIgrqCND4lb1nhttcapmmwt/x5zgqPt&#10;R6+ft9hOrhMXHELrScNqqUAgVd62VGt4f3tepCBCNGRN5wk1fGOAbTm7Kkxu/Ug7vOxjLTiEQm40&#10;NDH2uZShatCZsPQ9Et+OfnAm8jjU0g5m5HDXyRul7qQzLfGHxvT42GB12p+dho+X49fnWr3WT+62&#10;H/2kJLlMan09nx42ICJO8Q+GX31Wh5KdDv5MNohOQ6LuE0Y1LNJsBYKJVGVrEAfeJEqBLAv5v0P5&#10;AwAA//8DAFBLAQItABQABgAIAAAAIQC2gziS/gAAAOEBAAATAAAAAAAAAAAAAAAAAAAAAABbQ29u&#10;dGVudF9UeXBlc10ueG1sUEsBAi0AFAAGAAgAAAAhADj9If/WAAAAlAEAAAsAAAAAAAAAAAAAAAAA&#10;LwEAAF9yZWxzLy5yZWxzUEsBAi0AFAAGAAgAAAAhALMla2v5AQAAzQMAAA4AAAAAAAAAAAAAAAAA&#10;LgIAAGRycy9lMm9Eb2MueG1sUEsBAi0AFAAGAAgAAAAhAJhRDzzfAAAACwEAAA8AAAAAAAAAAAAA&#10;AAAAUwQAAGRycy9kb3ducmV2LnhtbFBLBQYAAAAABAAEAPMAAABfBQAAAAA=&#10;">
                      <v:textbox>
                        <w:txbxContent>
                          <w:p w:rsidRPr="00521289" w:rsidR="00BC3CBE" w:rsidP="00B749ED" w:rsidRDefault="00B749ED" w14:paraId="74949D4E" w14:textId="52209508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Style w:val="Emphasis"/>
                                <w:rFonts w:cstheme="minorHAnsi"/>
                                <w:b/>
                                <w:i w:val="0"/>
                                <w:iCs w:val="0"/>
                                <w:color w:val="000000" w:themeColor="text1"/>
                                <w:sz w:val="32"/>
                                <w:szCs w:val="32"/>
                                <w:shd w:val="clear" w:color="auto" w:fill="FFFFF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Mepolizumab (Nucala)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BC3CBE" w:rsidRPr="00BC3CBE">
              <w:rPr>
                <w:b/>
                <w:bCs/>
                <w:sz w:val="24"/>
                <w:szCs w:val="24"/>
              </w:rPr>
              <w:t>Patient:</w:t>
            </w:r>
          </w:p>
        </w:tc>
        <w:tc>
          <w:tcPr>
            <w:tcW w:w="4338" w:type="dxa"/>
            <w:gridSpan w:val="2"/>
            <w:tcBorders>
              <w:left w:val="single" w:sz="2" w:space="0" w:color="auto"/>
            </w:tcBorders>
            <w:shd w:val="clear" w:color="auto" w:fill="FFFFFF" w:themeFill="background1"/>
          </w:tcPr>
          <w:p w14:paraId="18401A1F" w14:textId="0F5CF4C3" w:rsidR="00BC3CBE" w:rsidRPr="00BC3CBE" w:rsidRDefault="00BC3CBE" w:rsidP="0074119A">
            <w:pPr>
              <w:rPr>
                <w:b/>
                <w:bCs/>
              </w:rPr>
            </w:pPr>
            <w:r w:rsidRPr="00BC3CBE">
              <w:rPr>
                <w:b/>
                <w:bCs/>
              </w:rPr>
              <w:t xml:space="preserve">DOB: </w:t>
            </w:r>
          </w:p>
        </w:tc>
      </w:tr>
      <w:tr w:rsidR="00163568" w14:paraId="11B1A637" w14:textId="77777777" w:rsidTr="1FF429E6">
        <w:trPr>
          <w:trHeight w:val="444"/>
        </w:trPr>
        <w:tc>
          <w:tcPr>
            <w:tcW w:w="11366" w:type="dxa"/>
            <w:gridSpan w:val="7"/>
            <w:shd w:val="clear" w:color="auto" w:fill="E7E6E6" w:themeFill="background2"/>
            <w:vAlign w:val="center"/>
          </w:tcPr>
          <w:p w14:paraId="32D49F8E" w14:textId="18D8086D" w:rsidR="00E91F83" w:rsidRPr="00E6443F" w:rsidRDefault="00E91F83" w:rsidP="0074119A">
            <w:pPr>
              <w:jc w:val="center"/>
              <w:rPr>
                <w:sz w:val="18"/>
                <w:szCs w:val="18"/>
              </w:rPr>
            </w:pPr>
            <w:bookmarkStart w:id="0" w:name="_Hlk119082310"/>
            <w:r w:rsidRPr="00E6443F">
              <w:rPr>
                <w:sz w:val="18"/>
                <w:szCs w:val="18"/>
              </w:rPr>
              <w:t>**check appropriate box**</w:t>
            </w:r>
          </w:p>
          <w:p w14:paraId="460A3C21" w14:textId="2BC7AAAC" w:rsidR="00F0652E" w:rsidRPr="00F0652E" w:rsidRDefault="00F0652E" w:rsidP="0074119A">
            <w:pPr>
              <w:jc w:val="center"/>
              <w:rPr>
                <w:b/>
                <w:bCs/>
                <w:sz w:val="28"/>
                <w:szCs w:val="28"/>
              </w:rPr>
            </w:pPr>
            <w:r w:rsidRPr="00E6443F">
              <w:rPr>
                <w:b/>
                <w:bCs/>
                <w:sz w:val="18"/>
                <w:szCs w:val="18"/>
              </w:rPr>
              <w:t xml:space="preserve">**All orders with </w:t>
            </w:r>
            <w:r w:rsidRPr="00E6443F">
              <w:rPr>
                <w:rFonts w:ascii="Segoe UI Symbol" w:hAnsi="Segoe UI Symbol" w:cs="Segoe UI Symbol"/>
                <w:b/>
                <w:bCs/>
                <w:sz w:val="18"/>
                <w:szCs w:val="18"/>
              </w:rPr>
              <w:t>☒</w:t>
            </w:r>
            <w:r w:rsidRPr="00E6443F">
              <w:rPr>
                <w:b/>
                <w:bCs/>
                <w:sz w:val="18"/>
                <w:szCs w:val="18"/>
              </w:rPr>
              <w:t xml:space="preserve"> will be placed unless otherwise noted**</w:t>
            </w:r>
          </w:p>
        </w:tc>
      </w:tr>
      <w:tr w:rsidR="00163568" w14:paraId="7757B155" w14:textId="77777777" w:rsidTr="1FF429E6">
        <w:trPr>
          <w:trHeight w:val="507"/>
        </w:trPr>
        <w:tc>
          <w:tcPr>
            <w:tcW w:w="11366" w:type="dxa"/>
            <w:gridSpan w:val="7"/>
            <w:shd w:val="clear" w:color="auto" w:fill="FFFFFF" w:themeFill="background1"/>
          </w:tcPr>
          <w:p w14:paraId="6DC278CF" w14:textId="2899F995" w:rsidR="00163568" w:rsidRPr="00A4447C" w:rsidRDefault="009F71D6" w:rsidP="0074119A">
            <w:pPr>
              <w:jc w:val="center"/>
              <w:rPr>
                <w:b/>
                <w:bCs/>
              </w:rPr>
            </w:pPr>
            <w:r w:rsidRPr="00A4447C">
              <w:rPr>
                <w:b/>
                <w:bCs/>
              </w:rPr>
              <w:t>Required lab</w:t>
            </w:r>
            <w:r w:rsidR="00C77B52" w:rsidRPr="00A4447C">
              <w:rPr>
                <w:b/>
                <w:bCs/>
              </w:rPr>
              <w:t xml:space="preserve"> results and</w:t>
            </w:r>
            <w:r w:rsidR="00F8657A" w:rsidRPr="00A4447C">
              <w:rPr>
                <w:b/>
                <w:bCs/>
              </w:rPr>
              <w:t>/</w:t>
            </w:r>
            <w:r w:rsidR="00C77B52" w:rsidRPr="00A4447C">
              <w:rPr>
                <w:b/>
                <w:bCs/>
              </w:rPr>
              <w:t>or tests</w:t>
            </w:r>
            <w:r w:rsidRPr="00A4447C">
              <w:rPr>
                <w:b/>
                <w:bCs/>
              </w:rPr>
              <w:t xml:space="preserve"> prior to scheduling</w:t>
            </w:r>
            <w:r w:rsidR="00C77B52" w:rsidRPr="00A4447C">
              <w:rPr>
                <w:b/>
                <w:bCs/>
              </w:rPr>
              <w:t>:</w:t>
            </w:r>
          </w:p>
          <w:p w14:paraId="674258DB" w14:textId="7B8D318E" w:rsidR="0069782B" w:rsidRPr="00A4447C" w:rsidRDefault="00B749ED" w:rsidP="0074119A">
            <w:pPr>
              <w:jc w:val="center"/>
            </w:pPr>
            <w:r>
              <w:rPr>
                <w:sz w:val="20"/>
                <w:szCs w:val="20"/>
              </w:rPr>
              <w:t>HCG</w:t>
            </w:r>
          </w:p>
        </w:tc>
      </w:tr>
      <w:tr w:rsidR="007C0E73" w14:paraId="6FF372CE" w14:textId="542455E1" w:rsidTr="1FF429E6">
        <w:trPr>
          <w:trHeight w:val="425"/>
        </w:trPr>
        <w:tc>
          <w:tcPr>
            <w:tcW w:w="2742" w:type="dxa"/>
            <w:gridSpan w:val="2"/>
            <w:shd w:val="clear" w:color="auto" w:fill="FFFFFF" w:themeFill="background1"/>
          </w:tcPr>
          <w:p w14:paraId="4852390D" w14:textId="77777777" w:rsidR="007C0E73" w:rsidRPr="00D16C04" w:rsidRDefault="007C0E73" w:rsidP="0074119A">
            <w:pPr>
              <w:rPr>
                <w:b/>
                <w:bCs/>
                <w:sz w:val="20"/>
                <w:szCs w:val="20"/>
              </w:rPr>
            </w:pPr>
            <w:r w:rsidRPr="00D16C04">
              <w:rPr>
                <w:b/>
                <w:bCs/>
                <w:sz w:val="20"/>
                <w:szCs w:val="20"/>
              </w:rPr>
              <w:t xml:space="preserve">ICD 10/Primary Diagnosis:  </w:t>
            </w:r>
          </w:p>
        </w:tc>
        <w:tc>
          <w:tcPr>
            <w:tcW w:w="2743" w:type="dxa"/>
            <w:gridSpan w:val="2"/>
            <w:shd w:val="clear" w:color="auto" w:fill="FFFFFF" w:themeFill="background1"/>
          </w:tcPr>
          <w:p w14:paraId="588E8E3C" w14:textId="2C38CB37" w:rsidR="007C0E73" w:rsidRPr="00D16C04" w:rsidRDefault="007C0E73" w:rsidP="0074119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ICD10/Secondary Diagnosis:</w:t>
            </w:r>
          </w:p>
        </w:tc>
        <w:tc>
          <w:tcPr>
            <w:tcW w:w="5881" w:type="dxa"/>
            <w:gridSpan w:val="3"/>
            <w:shd w:val="clear" w:color="auto" w:fill="FFFFFF" w:themeFill="background1"/>
          </w:tcPr>
          <w:p w14:paraId="2841C1E3" w14:textId="77777777" w:rsidR="007C0E73" w:rsidRDefault="00436081" w:rsidP="009D4FCF">
            <w:pPr>
              <w:rPr>
                <w:b/>
                <w:bCs/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340746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0E73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7C0E73">
              <w:rPr>
                <w:b/>
                <w:bCs/>
                <w:sz w:val="20"/>
                <w:szCs w:val="20"/>
              </w:rPr>
              <w:t xml:space="preserve"> Dialysis Patient</w:t>
            </w:r>
          </w:p>
          <w:p w14:paraId="10FF835D" w14:textId="4EC44956" w:rsidR="007C0E73" w:rsidRPr="00D16C04" w:rsidRDefault="00436081" w:rsidP="009D4FCF">
            <w:pPr>
              <w:rPr>
                <w:b/>
                <w:bCs/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1870983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0E73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7C0E73">
              <w:rPr>
                <w:b/>
                <w:bCs/>
                <w:sz w:val="20"/>
                <w:szCs w:val="20"/>
              </w:rPr>
              <w:t xml:space="preserve"> Non-Dialysis Patient </w:t>
            </w:r>
          </w:p>
        </w:tc>
      </w:tr>
      <w:tr w:rsidR="00A1144E" w14:paraId="0D06D3F5" w14:textId="77777777" w:rsidTr="1FF429E6">
        <w:trPr>
          <w:trHeight w:val="398"/>
        </w:trPr>
        <w:tc>
          <w:tcPr>
            <w:tcW w:w="2416" w:type="dxa"/>
            <w:shd w:val="clear" w:color="auto" w:fill="FFFFFF" w:themeFill="background1"/>
          </w:tcPr>
          <w:p w14:paraId="68575A80" w14:textId="234D5832" w:rsidR="00D16C04" w:rsidRPr="00D16C04" w:rsidRDefault="00D16C04" w:rsidP="0074119A">
            <w:pPr>
              <w:rPr>
                <w:b/>
                <w:bCs/>
                <w:sz w:val="20"/>
                <w:szCs w:val="20"/>
              </w:rPr>
            </w:pPr>
            <w:r w:rsidRPr="00D16C04">
              <w:rPr>
                <w:b/>
                <w:bCs/>
                <w:sz w:val="20"/>
                <w:szCs w:val="20"/>
              </w:rPr>
              <w:t>Height:</w:t>
            </w:r>
          </w:p>
        </w:tc>
        <w:tc>
          <w:tcPr>
            <w:tcW w:w="3069" w:type="dxa"/>
            <w:gridSpan w:val="3"/>
            <w:shd w:val="clear" w:color="auto" w:fill="FFFFFF" w:themeFill="background1"/>
          </w:tcPr>
          <w:p w14:paraId="7A37DED3" w14:textId="61A5E25E" w:rsidR="00D16C04" w:rsidRPr="00D16C04" w:rsidRDefault="00D16C04" w:rsidP="0074119A">
            <w:pPr>
              <w:rPr>
                <w:b/>
                <w:bCs/>
                <w:sz w:val="20"/>
                <w:szCs w:val="20"/>
              </w:rPr>
            </w:pPr>
            <w:r w:rsidRPr="00D16C04">
              <w:rPr>
                <w:b/>
                <w:bCs/>
                <w:sz w:val="20"/>
                <w:szCs w:val="20"/>
              </w:rPr>
              <w:t>Weight:</w:t>
            </w:r>
          </w:p>
        </w:tc>
        <w:tc>
          <w:tcPr>
            <w:tcW w:w="5881" w:type="dxa"/>
            <w:gridSpan w:val="3"/>
            <w:shd w:val="clear" w:color="auto" w:fill="FFFFFF" w:themeFill="background1"/>
          </w:tcPr>
          <w:p w14:paraId="38ED9200" w14:textId="1F05E578" w:rsidR="00D16C04" w:rsidRPr="00D16C04" w:rsidRDefault="00676127" w:rsidP="0074119A">
            <w:pPr>
              <w:rPr>
                <w:b/>
                <w:bCs/>
                <w:sz w:val="20"/>
                <w:szCs w:val="20"/>
              </w:rPr>
            </w:pPr>
            <w:r w:rsidRPr="00676127">
              <w:rPr>
                <w:b/>
                <w:bCs/>
                <w:sz w:val="20"/>
                <w:szCs w:val="20"/>
              </w:rPr>
              <w:t>Allergies:</w:t>
            </w:r>
          </w:p>
        </w:tc>
      </w:tr>
      <w:tr w:rsidR="001D018A" w14:paraId="438915A0" w14:textId="7EC1D936" w:rsidTr="1FF429E6">
        <w:trPr>
          <w:trHeight w:val="334"/>
        </w:trPr>
        <w:tc>
          <w:tcPr>
            <w:tcW w:w="5485" w:type="dxa"/>
            <w:gridSpan w:val="4"/>
            <w:tcBorders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A3AF9AB" w14:textId="00A98134" w:rsidR="00676127" w:rsidRPr="001451E3" w:rsidRDefault="00676127" w:rsidP="0074119A">
            <w:pPr>
              <w:rPr>
                <w:b/>
                <w:bCs/>
              </w:rPr>
            </w:pPr>
            <w:r w:rsidRPr="00676127">
              <w:rPr>
                <w:b/>
                <w:bCs/>
                <w:sz w:val="24"/>
                <w:szCs w:val="24"/>
              </w:rPr>
              <w:t xml:space="preserve">Infusion Therapy </w:t>
            </w:r>
          </w:p>
        </w:tc>
        <w:tc>
          <w:tcPr>
            <w:tcW w:w="5881" w:type="dxa"/>
            <w:gridSpan w:val="3"/>
            <w:tcBorders>
              <w:lef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DB6DA89" w14:textId="150B0532" w:rsidR="00676127" w:rsidRPr="001451E3" w:rsidRDefault="00676127" w:rsidP="0074119A">
            <w:pPr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Frequency</w:t>
            </w:r>
          </w:p>
        </w:tc>
      </w:tr>
      <w:tr w:rsidR="00A1144E" w14:paraId="248889E2" w14:textId="5F128B59" w:rsidTr="1FF429E6">
        <w:trPr>
          <w:trHeight w:val="856"/>
        </w:trPr>
        <w:tc>
          <w:tcPr>
            <w:tcW w:w="5485" w:type="dxa"/>
            <w:gridSpan w:val="4"/>
            <w:tcBorders>
              <w:bottom w:val="single" w:sz="2" w:space="0" w:color="auto"/>
            </w:tcBorders>
            <w:vAlign w:val="center"/>
          </w:tcPr>
          <w:p w14:paraId="33642913" w14:textId="5CF291C3" w:rsidR="00F13282" w:rsidRPr="00E96E94" w:rsidRDefault="00436081" w:rsidP="00E96E94">
            <w:pPr>
              <w:tabs>
                <w:tab w:val="left" w:pos="900"/>
              </w:tabs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</w:rPr>
                <w:id w:val="-117684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3282" w:rsidRPr="00F1328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13282">
              <w:rPr>
                <w:rFonts w:cstheme="minorHAnsi"/>
                <w:sz w:val="20"/>
                <w:szCs w:val="20"/>
              </w:rPr>
              <w:t xml:space="preserve"> </w:t>
            </w:r>
            <w:r w:rsidR="00F13282">
              <w:t xml:space="preserve"> </w:t>
            </w:r>
            <w:r w:rsidR="00E96E94">
              <w:t xml:space="preserve"> </w:t>
            </w:r>
            <w:r w:rsidR="00B749ED">
              <w:t xml:space="preserve">Mepolizumab (NUCALA) 100mg subcutaneous </w:t>
            </w:r>
          </w:p>
        </w:tc>
        <w:tc>
          <w:tcPr>
            <w:tcW w:w="5881" w:type="dxa"/>
            <w:gridSpan w:val="3"/>
            <w:tcBorders>
              <w:bottom w:val="single" w:sz="2" w:space="0" w:color="auto"/>
            </w:tcBorders>
            <w:vAlign w:val="center"/>
          </w:tcPr>
          <w:p w14:paraId="45DCEAD2" w14:textId="6C51D9CA" w:rsidR="00146D56" w:rsidRPr="00357CF6" w:rsidRDefault="00436081" w:rsidP="00357CF6">
            <w:pPr>
              <w:tabs>
                <w:tab w:val="left" w:pos="5792"/>
              </w:tabs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</w:rPr>
                <w:id w:val="93060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263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46D56" w:rsidRPr="005450D1">
              <w:rPr>
                <w:rFonts w:cstheme="minorHAnsi"/>
              </w:rPr>
              <w:t xml:space="preserve"> </w:t>
            </w:r>
            <w:r w:rsidR="00521289" w:rsidRPr="005450D1">
              <w:t xml:space="preserve"> </w:t>
            </w:r>
            <w:r w:rsidR="00B749ED">
              <w:rPr>
                <w:rFonts w:cstheme="minorHAnsi"/>
              </w:rPr>
              <w:t>Q4 weeks</w:t>
            </w:r>
          </w:p>
          <w:p w14:paraId="6578BADC" w14:textId="7F4EE3AE" w:rsidR="00146D56" w:rsidRPr="00357CF6" w:rsidRDefault="00146D56" w:rsidP="00357CF6">
            <w:pPr>
              <w:tabs>
                <w:tab w:val="left" w:pos="5792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A4447C" w14:paraId="398C2F35" w14:textId="77777777" w:rsidTr="1FF429E6">
        <w:trPr>
          <w:trHeight w:val="318"/>
        </w:trPr>
        <w:tc>
          <w:tcPr>
            <w:tcW w:w="11366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14:paraId="79793250" w14:textId="3F880FF4" w:rsidR="00A4447C" w:rsidRPr="00521289" w:rsidRDefault="00676127" w:rsidP="0074119A">
            <w:pPr>
              <w:tabs>
                <w:tab w:val="left" w:pos="1008"/>
                <w:tab w:val="center" w:pos="4975"/>
              </w:tabs>
              <w:jc w:val="both"/>
              <w:rPr>
                <w:b/>
                <w:bCs/>
                <w:sz w:val="24"/>
                <w:szCs w:val="24"/>
                <w:u w:val="single"/>
              </w:rPr>
            </w:pPr>
            <w:r w:rsidRPr="1FF429E6">
              <w:rPr>
                <w:b/>
                <w:bCs/>
                <w:sz w:val="24"/>
                <w:szCs w:val="24"/>
              </w:rPr>
              <w:t xml:space="preserve">Pre-Medication                                          </w:t>
            </w:r>
            <w:sdt>
              <w:sdtPr>
                <w:rPr>
                  <w:b/>
                  <w:bCs/>
                  <w:sz w:val="24"/>
                  <w:szCs w:val="24"/>
                </w:rPr>
                <w:id w:val="17190928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5EB28A3B" w:rsidRPr="1FF429E6">
                  <w:rPr>
                    <w:rFonts w:ascii="MS Gothic" w:eastAsia="MS Gothic" w:hAnsi="MS Gothic" w:cs="MS Gothic"/>
                    <w:b/>
                    <w:bCs/>
                    <w:sz w:val="24"/>
                    <w:szCs w:val="24"/>
                  </w:rPr>
                  <w:t>☒</w:t>
                </w:r>
              </w:sdtContent>
            </w:sdt>
            <w:r w:rsidRPr="1FF429E6">
              <w:rPr>
                <w:b/>
                <w:bCs/>
                <w:sz w:val="24"/>
                <w:szCs w:val="24"/>
              </w:rPr>
              <w:t xml:space="preserve"> NO PRE-MEDICATION REQUIRED                        </w:t>
            </w:r>
          </w:p>
        </w:tc>
      </w:tr>
      <w:tr w:rsidR="00676127" w14:paraId="7B5BD86D" w14:textId="77777777" w:rsidTr="1FF429E6">
        <w:trPr>
          <w:trHeight w:val="203"/>
        </w:trPr>
        <w:tc>
          <w:tcPr>
            <w:tcW w:w="11366" w:type="dxa"/>
            <w:gridSpan w:val="7"/>
            <w:tcBorders>
              <w:top w:val="single" w:sz="2" w:space="0" w:color="auto"/>
              <w:bottom w:val="single" w:sz="2" w:space="0" w:color="auto"/>
            </w:tcBorders>
          </w:tcPr>
          <w:p w14:paraId="652FF1CB" w14:textId="1D011204" w:rsidR="00676127" w:rsidRPr="00357CF6" w:rsidRDefault="00676127" w:rsidP="0074119A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57CF6">
              <w:rPr>
                <w:b/>
                <w:bCs/>
                <w:sz w:val="20"/>
                <w:szCs w:val="20"/>
              </w:rPr>
              <w:t>Pre-medications administered 30 min prior to infusion</w:t>
            </w:r>
          </w:p>
        </w:tc>
      </w:tr>
      <w:tr w:rsidR="00E96E94" w:rsidRPr="00357CF6" w14:paraId="6F443D02" w14:textId="2CD8ECEE" w:rsidTr="1FF429E6">
        <w:trPr>
          <w:trHeight w:val="910"/>
        </w:trPr>
        <w:tc>
          <w:tcPr>
            <w:tcW w:w="5485" w:type="dxa"/>
            <w:gridSpan w:val="4"/>
            <w:tcBorders>
              <w:top w:val="nil"/>
              <w:bottom w:val="single" w:sz="4" w:space="0" w:color="auto"/>
            </w:tcBorders>
          </w:tcPr>
          <w:p w14:paraId="71B17904" w14:textId="7E31156C" w:rsidR="00E96E94" w:rsidRPr="00357CF6" w:rsidRDefault="00E96E94" w:rsidP="00E96E94">
            <w:pPr>
              <w:tabs>
                <w:tab w:val="left" w:pos="757"/>
              </w:tabs>
              <w:spacing w:line="276" w:lineRule="auto"/>
              <w:rPr>
                <w:b/>
                <w:bCs/>
                <w:sz w:val="20"/>
                <w:szCs w:val="20"/>
                <w:u w:val="single"/>
              </w:rPr>
            </w:pPr>
            <w:r w:rsidRPr="00357CF6">
              <w:rPr>
                <w:b/>
                <w:bCs/>
                <w:sz w:val="20"/>
                <w:szCs w:val="20"/>
                <w:u w:val="single"/>
              </w:rPr>
              <w:t xml:space="preserve"> PRN MEDS:</w:t>
            </w:r>
          </w:p>
          <w:p w14:paraId="5C0DCA5E" w14:textId="0745EB40" w:rsidR="00E96E94" w:rsidRPr="00886F38" w:rsidRDefault="00E96E94" w:rsidP="00E96E94">
            <w:pPr>
              <w:tabs>
                <w:tab w:val="left" w:pos="757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N/A</w:t>
            </w:r>
          </w:p>
          <w:p w14:paraId="167A5CBB" w14:textId="72E45002" w:rsidR="00E96E94" w:rsidRPr="00357CF6" w:rsidRDefault="00E96E94" w:rsidP="00E96E94">
            <w:pPr>
              <w:tabs>
                <w:tab w:val="left" w:pos="757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81" w:type="dxa"/>
            <w:gridSpan w:val="3"/>
            <w:tcBorders>
              <w:top w:val="nil"/>
              <w:bottom w:val="single" w:sz="4" w:space="0" w:color="auto"/>
            </w:tcBorders>
          </w:tcPr>
          <w:p w14:paraId="42B2BEE0" w14:textId="77777777" w:rsidR="00E96E94" w:rsidRPr="00357CF6" w:rsidRDefault="00E96E94" w:rsidP="00E96E94">
            <w:pPr>
              <w:tabs>
                <w:tab w:val="left" w:pos="626"/>
                <w:tab w:val="left" w:pos="4526"/>
                <w:tab w:val="center" w:pos="4975"/>
              </w:tabs>
              <w:rPr>
                <w:b/>
                <w:bCs/>
                <w:sz w:val="20"/>
                <w:szCs w:val="20"/>
                <w:u w:val="single"/>
              </w:rPr>
            </w:pPr>
            <w:r w:rsidRPr="00357CF6">
              <w:rPr>
                <w:b/>
                <w:bCs/>
                <w:sz w:val="20"/>
                <w:szCs w:val="20"/>
                <w:u w:val="single"/>
              </w:rPr>
              <w:t>PRN EMERGENCY MEDS:</w:t>
            </w:r>
          </w:p>
          <w:p w14:paraId="66670CF1" w14:textId="1E3D0252" w:rsidR="00E96E94" w:rsidRPr="00357CF6" w:rsidRDefault="00436081" w:rsidP="00E96E94">
            <w:pPr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751203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96E94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E96E94" w:rsidRPr="00357CF6">
              <w:rPr>
                <w:sz w:val="20"/>
                <w:szCs w:val="20"/>
              </w:rPr>
              <w:t xml:space="preserve"> Per Facility protocol</w:t>
            </w:r>
          </w:p>
          <w:p w14:paraId="15890063" w14:textId="77777777" w:rsidR="00E96E94" w:rsidRPr="00357CF6" w:rsidRDefault="00436081" w:rsidP="00E96E9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24997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6E94" w:rsidRPr="00357CF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E94" w:rsidRPr="00357CF6">
              <w:rPr>
                <w:sz w:val="20"/>
                <w:szCs w:val="20"/>
              </w:rPr>
              <w:t xml:space="preserve"> Provider requested Emergency Medication</w:t>
            </w:r>
          </w:p>
          <w:p w14:paraId="19063CDB" w14:textId="37A56B98" w:rsidR="00E96E94" w:rsidRPr="00357CF6" w:rsidRDefault="00E96E94" w:rsidP="00E96E94">
            <w:pPr>
              <w:rPr>
                <w:sz w:val="20"/>
                <w:szCs w:val="20"/>
              </w:rPr>
            </w:pPr>
            <w:r w:rsidRPr="00357CF6">
              <w:rPr>
                <w:sz w:val="20"/>
                <w:szCs w:val="20"/>
              </w:rPr>
              <w:t>______________________________</w:t>
            </w:r>
          </w:p>
        </w:tc>
      </w:tr>
      <w:tr w:rsidR="00E96E94" w:rsidRPr="00357CF6" w14:paraId="1CB2783C" w14:textId="77777777" w:rsidTr="1FF429E6">
        <w:trPr>
          <w:trHeight w:val="264"/>
        </w:trPr>
        <w:tc>
          <w:tcPr>
            <w:tcW w:w="11366" w:type="dxa"/>
            <w:gridSpan w:val="7"/>
            <w:tcBorders>
              <w:top w:val="single" w:sz="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C246E90" w14:textId="631BDF3C" w:rsidR="00E96E94" w:rsidRPr="00357CF6" w:rsidRDefault="00E96E94" w:rsidP="00E96E94">
            <w:pPr>
              <w:rPr>
                <w:b/>
                <w:bCs/>
                <w:sz w:val="20"/>
                <w:szCs w:val="20"/>
              </w:rPr>
            </w:pPr>
            <w:r w:rsidRPr="002223B9">
              <w:rPr>
                <w:b/>
                <w:bCs/>
                <w:sz w:val="24"/>
                <w:szCs w:val="24"/>
              </w:rPr>
              <w:t>Labs</w:t>
            </w:r>
          </w:p>
        </w:tc>
      </w:tr>
      <w:tr w:rsidR="00E96E94" w14:paraId="0533BEDF" w14:textId="77777777" w:rsidTr="1FF429E6">
        <w:trPr>
          <w:trHeight w:val="692"/>
        </w:trPr>
        <w:tc>
          <w:tcPr>
            <w:tcW w:w="11366" w:type="dxa"/>
            <w:gridSpan w:val="7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B9CB040" w14:textId="383650BC" w:rsidR="00E96E94" w:rsidRPr="00886F38" w:rsidRDefault="00436081" w:rsidP="00E96E94">
            <w:pPr>
              <w:tabs>
                <w:tab w:val="left" w:pos="1368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sz w:val="20"/>
                  <w:szCs w:val="20"/>
                </w:rPr>
                <w:id w:val="-1328664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6E94" w:rsidRPr="00886F3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E94" w:rsidRPr="00886F38">
              <w:rPr>
                <w:sz w:val="20"/>
                <w:szCs w:val="20"/>
              </w:rPr>
              <w:t xml:space="preserve"> </w:t>
            </w:r>
            <w:r w:rsidR="00E96E94" w:rsidRPr="00886F38">
              <w:rPr>
                <w:b/>
                <w:bCs/>
                <w:sz w:val="20"/>
                <w:szCs w:val="20"/>
              </w:rPr>
              <w:t xml:space="preserve">Labs drawn prior to scheduling infusion (results provided) </w:t>
            </w:r>
            <w:r w:rsidR="00E96E94" w:rsidRPr="00886F38">
              <w:rPr>
                <w:b/>
                <w:bCs/>
              </w:rPr>
              <w:t xml:space="preserve">- </w:t>
            </w:r>
            <w:r w:rsidR="00E96E94" w:rsidRPr="00886F38">
              <w:rPr>
                <w:sz w:val="20"/>
                <w:szCs w:val="20"/>
              </w:rPr>
              <w:t xml:space="preserve"> </w:t>
            </w:r>
            <w:r w:rsidR="00E96E94">
              <w:t xml:space="preserve"> </w:t>
            </w:r>
            <w:r w:rsidR="00B749ED">
              <w:rPr>
                <w:sz w:val="18"/>
                <w:szCs w:val="18"/>
              </w:rPr>
              <w:t>HCG</w:t>
            </w:r>
          </w:p>
          <w:p w14:paraId="43509367" w14:textId="7AC749A6" w:rsidR="00E96E94" w:rsidRPr="00886F38" w:rsidRDefault="00E96E94" w:rsidP="00E96E94">
            <w:pPr>
              <w:tabs>
                <w:tab w:val="left" w:pos="1368"/>
              </w:tabs>
              <w:spacing w:line="276" w:lineRule="auto"/>
              <w:rPr>
                <w:b/>
                <w:bCs/>
                <w:sz w:val="20"/>
                <w:szCs w:val="20"/>
              </w:rPr>
            </w:pPr>
            <w:r w:rsidRPr="00886F38">
              <w:rPr>
                <w:b/>
                <w:bCs/>
                <w:sz w:val="20"/>
                <w:szCs w:val="20"/>
                <w:u w:val="single"/>
              </w:rPr>
              <w:t xml:space="preserve">Labs to be drawn </w:t>
            </w:r>
            <w:r w:rsidR="00BB6A75">
              <w:rPr>
                <w:b/>
                <w:bCs/>
                <w:sz w:val="20"/>
                <w:szCs w:val="20"/>
                <w:u w:val="single"/>
              </w:rPr>
              <w:t>by facility</w:t>
            </w:r>
            <w:r w:rsidRPr="00886F38">
              <w:rPr>
                <w:b/>
                <w:bCs/>
                <w:sz w:val="20"/>
                <w:szCs w:val="20"/>
                <w:u w:val="single"/>
              </w:rPr>
              <w:t>:</w:t>
            </w:r>
            <w:r w:rsidRPr="00886F38">
              <w:rPr>
                <w:b/>
                <w:bCs/>
                <w:sz w:val="20"/>
                <w:szCs w:val="20"/>
              </w:rPr>
              <w:t xml:space="preserve">     </w:t>
            </w:r>
            <w:r w:rsidRPr="00886F38">
              <w:rPr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/>
                </w:rPr>
                <w:id w:val="-2062467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86F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86F38">
              <w:rPr>
                <w:b/>
                <w:bCs/>
              </w:rPr>
              <w:t xml:space="preserve"> NO LABS REQUIRED</w:t>
            </w:r>
          </w:p>
        </w:tc>
      </w:tr>
      <w:tr w:rsidR="00E96E94" w14:paraId="49827B74" w14:textId="77777777" w:rsidTr="1FF429E6">
        <w:trPr>
          <w:trHeight w:val="167"/>
        </w:trPr>
        <w:tc>
          <w:tcPr>
            <w:tcW w:w="2841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90EB6BA" w14:textId="39CDAD62" w:rsidR="00E96E94" w:rsidRPr="0074119A" w:rsidRDefault="00E96E94" w:rsidP="00E96E94">
            <w:pPr>
              <w:tabs>
                <w:tab w:val="left" w:pos="1368"/>
              </w:tabs>
              <w:spacing w:line="276" w:lineRule="auto"/>
              <w:rPr>
                <w:b/>
                <w:bCs/>
                <w:sz w:val="18"/>
                <w:szCs w:val="18"/>
              </w:rPr>
            </w:pPr>
            <w:r w:rsidRPr="0074119A">
              <w:rPr>
                <w:b/>
                <w:bCs/>
                <w:sz w:val="18"/>
                <w:szCs w:val="18"/>
              </w:rPr>
              <w:t>LAB</w:t>
            </w:r>
          </w:p>
        </w:tc>
        <w:tc>
          <w:tcPr>
            <w:tcW w:w="2644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484C176" w14:textId="72345795" w:rsidR="00E96E94" w:rsidRPr="0074119A" w:rsidRDefault="00E96E94" w:rsidP="00E96E94">
            <w:pPr>
              <w:tabs>
                <w:tab w:val="left" w:pos="1368"/>
              </w:tabs>
              <w:spacing w:line="276" w:lineRule="auto"/>
              <w:rPr>
                <w:b/>
                <w:bCs/>
                <w:sz w:val="18"/>
                <w:szCs w:val="18"/>
              </w:rPr>
            </w:pPr>
            <w:r w:rsidRPr="0074119A">
              <w:rPr>
                <w:b/>
                <w:bCs/>
                <w:sz w:val="18"/>
                <w:szCs w:val="18"/>
              </w:rPr>
              <w:t>FREQUENCY</w:t>
            </w:r>
          </w:p>
        </w:tc>
        <w:tc>
          <w:tcPr>
            <w:tcW w:w="3039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3FE6EB5" w14:textId="53FC6901" w:rsidR="00E96E94" w:rsidRPr="0074119A" w:rsidRDefault="00E96E94" w:rsidP="00E96E94">
            <w:pPr>
              <w:tabs>
                <w:tab w:val="left" w:pos="1368"/>
              </w:tabs>
              <w:spacing w:line="276" w:lineRule="auto"/>
              <w:rPr>
                <w:b/>
                <w:bCs/>
                <w:sz w:val="18"/>
                <w:szCs w:val="18"/>
              </w:rPr>
            </w:pPr>
            <w:r w:rsidRPr="0074119A">
              <w:rPr>
                <w:b/>
                <w:bCs/>
                <w:sz w:val="18"/>
                <w:szCs w:val="18"/>
              </w:rPr>
              <w:t>LAB</w:t>
            </w:r>
          </w:p>
        </w:tc>
        <w:tc>
          <w:tcPr>
            <w:tcW w:w="2842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8F7E7C0" w14:textId="4FFF3DF1" w:rsidR="00E96E94" w:rsidRPr="0074119A" w:rsidRDefault="00E96E94" w:rsidP="00E96E94">
            <w:pPr>
              <w:tabs>
                <w:tab w:val="left" w:pos="1368"/>
              </w:tabs>
              <w:spacing w:line="276" w:lineRule="auto"/>
              <w:rPr>
                <w:b/>
                <w:bCs/>
                <w:sz w:val="18"/>
                <w:szCs w:val="18"/>
              </w:rPr>
            </w:pPr>
            <w:r w:rsidRPr="0074119A">
              <w:rPr>
                <w:b/>
                <w:bCs/>
                <w:sz w:val="18"/>
                <w:szCs w:val="18"/>
              </w:rPr>
              <w:t>FREQUENCY</w:t>
            </w:r>
          </w:p>
        </w:tc>
      </w:tr>
      <w:tr w:rsidR="00E96E94" w14:paraId="1169917D" w14:textId="77777777" w:rsidTr="1FF429E6">
        <w:trPr>
          <w:trHeight w:val="167"/>
        </w:trPr>
        <w:tc>
          <w:tcPr>
            <w:tcW w:w="284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8BAEEEB" w14:textId="77777777" w:rsidR="00E96E94" w:rsidRPr="0074119A" w:rsidRDefault="00E96E94" w:rsidP="00E96E94">
            <w:pPr>
              <w:tabs>
                <w:tab w:val="left" w:pos="1368"/>
              </w:tabs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44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66C8CA4" w14:textId="77777777" w:rsidR="00E96E94" w:rsidRPr="0074119A" w:rsidRDefault="00E96E94" w:rsidP="00E96E94">
            <w:pPr>
              <w:tabs>
                <w:tab w:val="left" w:pos="1368"/>
              </w:tabs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39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14:paraId="6D5C5ADF" w14:textId="77777777" w:rsidR="00E96E94" w:rsidRPr="0074119A" w:rsidRDefault="00E96E94" w:rsidP="00E96E94">
            <w:pPr>
              <w:tabs>
                <w:tab w:val="left" w:pos="1368"/>
              </w:tabs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B17216A" w14:textId="77777777" w:rsidR="00E96E94" w:rsidRPr="0074119A" w:rsidRDefault="00E96E94" w:rsidP="00E96E94">
            <w:pPr>
              <w:tabs>
                <w:tab w:val="left" w:pos="1368"/>
              </w:tabs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</w:tr>
      <w:tr w:rsidR="00E96E94" w14:paraId="3A98C037" w14:textId="77777777" w:rsidTr="1FF429E6">
        <w:trPr>
          <w:trHeight w:val="167"/>
        </w:trPr>
        <w:tc>
          <w:tcPr>
            <w:tcW w:w="284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F54DE2C" w14:textId="77777777" w:rsidR="00E96E94" w:rsidRPr="0074119A" w:rsidRDefault="00E96E94" w:rsidP="00E96E94">
            <w:pPr>
              <w:tabs>
                <w:tab w:val="left" w:pos="1368"/>
              </w:tabs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44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5DC1FC4" w14:textId="77777777" w:rsidR="00E96E94" w:rsidRPr="0074119A" w:rsidRDefault="00E96E94" w:rsidP="00E96E94">
            <w:pPr>
              <w:tabs>
                <w:tab w:val="left" w:pos="1368"/>
              </w:tabs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39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14:paraId="58BB7D9D" w14:textId="77777777" w:rsidR="00E96E94" w:rsidRPr="0074119A" w:rsidRDefault="00E96E94" w:rsidP="00E96E94">
            <w:pPr>
              <w:tabs>
                <w:tab w:val="left" w:pos="1368"/>
              </w:tabs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4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BCEE0F4" w14:textId="77777777" w:rsidR="00E96E94" w:rsidRPr="0074119A" w:rsidRDefault="00E96E94" w:rsidP="00E96E94">
            <w:pPr>
              <w:tabs>
                <w:tab w:val="left" w:pos="1368"/>
              </w:tabs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</w:tr>
      <w:tr w:rsidR="00E96E94" w14:paraId="5CC75238" w14:textId="77777777" w:rsidTr="1FF429E6">
        <w:trPr>
          <w:trHeight w:val="327"/>
        </w:trPr>
        <w:tc>
          <w:tcPr>
            <w:tcW w:w="11366" w:type="dxa"/>
            <w:gridSpan w:val="7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3386FDE7" w14:textId="12AA866B" w:rsidR="00E96E94" w:rsidRPr="002223B9" w:rsidRDefault="00E96E94" w:rsidP="00E96E94">
            <w:pPr>
              <w:widowControl w:val="0"/>
              <w:autoSpaceDE w:val="0"/>
              <w:autoSpaceDN w:val="0"/>
              <w:adjustRightInd w:val="0"/>
              <w:spacing w:line="24" w:lineRule="atLeast"/>
              <w:ind w:right="80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2223B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Provider Communication</w:t>
            </w:r>
          </w:p>
        </w:tc>
      </w:tr>
      <w:tr w:rsidR="00E96E94" w14:paraId="2D471A23" w14:textId="77777777" w:rsidTr="1FF429E6">
        <w:trPr>
          <w:trHeight w:val="327"/>
        </w:trPr>
        <w:tc>
          <w:tcPr>
            <w:tcW w:w="11366" w:type="dxa"/>
            <w:gridSpan w:val="7"/>
            <w:tcBorders>
              <w:bottom w:val="nil"/>
            </w:tcBorders>
            <w:vAlign w:val="center"/>
          </w:tcPr>
          <w:p w14:paraId="41B08E12" w14:textId="6746B965" w:rsidR="00E96E94" w:rsidRPr="00E96E94" w:rsidRDefault="00B749ED" w:rsidP="00E96E94">
            <w:pPr>
              <w:widowControl w:val="0"/>
              <w:autoSpaceDE w:val="0"/>
              <w:autoSpaceDN w:val="0"/>
              <w:adjustRightInd w:val="0"/>
              <w:ind w:right="8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Consider Herpes Zoster vaccination pre treatment </w:t>
            </w:r>
          </w:p>
        </w:tc>
      </w:tr>
      <w:tr w:rsidR="00E96E94" w14:paraId="0230AB97" w14:textId="77777777" w:rsidTr="1FF429E6">
        <w:trPr>
          <w:trHeight w:val="327"/>
        </w:trPr>
        <w:tc>
          <w:tcPr>
            <w:tcW w:w="11366" w:type="dxa"/>
            <w:gridSpan w:val="7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1E325E0" w14:textId="2F8B1D3D" w:rsidR="00E96E94" w:rsidRPr="002223B9" w:rsidRDefault="00E96E94" w:rsidP="00E96E94">
            <w:pPr>
              <w:widowControl w:val="0"/>
              <w:autoSpaceDE w:val="0"/>
              <w:autoSpaceDN w:val="0"/>
              <w:adjustRightInd w:val="0"/>
              <w:spacing w:line="24" w:lineRule="atLeast"/>
              <w:ind w:right="80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2223B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Nursing Communication/Orders</w:t>
            </w:r>
          </w:p>
        </w:tc>
      </w:tr>
      <w:tr w:rsidR="00E96E94" w14:paraId="6FB0EE9C" w14:textId="77777777" w:rsidTr="1FF429E6">
        <w:trPr>
          <w:trHeight w:val="1664"/>
        </w:trPr>
        <w:tc>
          <w:tcPr>
            <w:tcW w:w="11366" w:type="dxa"/>
            <w:gridSpan w:val="7"/>
            <w:tcBorders>
              <w:bottom w:val="single" w:sz="2" w:space="0" w:color="auto"/>
            </w:tcBorders>
          </w:tcPr>
          <w:p w14:paraId="38A0BBAB" w14:textId="77777777" w:rsidR="00E96E94" w:rsidRPr="004D5080" w:rsidRDefault="00E96E94" w:rsidP="00E96E94">
            <w:pPr>
              <w:widowControl w:val="0"/>
              <w:autoSpaceDE w:val="0"/>
              <w:autoSpaceDN w:val="0"/>
              <w:adjustRightInd w:val="0"/>
              <w:spacing w:line="24" w:lineRule="atLeast"/>
              <w:ind w:right="80"/>
              <w:rPr>
                <w:rFonts w:cstheme="minorHAnsi"/>
                <w:color w:val="000000"/>
                <w:sz w:val="20"/>
                <w:szCs w:val="20"/>
              </w:rPr>
            </w:pPr>
            <w:r w:rsidRPr="004D5080">
              <w:rPr>
                <w:rFonts w:cstheme="minorHAnsi"/>
                <w:color w:val="000000"/>
                <w:sz w:val="20"/>
                <w:szCs w:val="20"/>
              </w:rPr>
              <w:t>Hold treatment and notify provider:</w:t>
            </w:r>
          </w:p>
          <w:p w14:paraId="094C6DFC" w14:textId="205BB585" w:rsidR="00E96E94" w:rsidRPr="004D5080" w:rsidRDefault="00E96E94" w:rsidP="00E96E94">
            <w:pPr>
              <w:widowControl w:val="0"/>
              <w:autoSpaceDE w:val="0"/>
              <w:autoSpaceDN w:val="0"/>
              <w:adjustRightInd w:val="0"/>
              <w:spacing w:line="24" w:lineRule="atLeast"/>
              <w:ind w:right="80"/>
              <w:rPr>
                <w:rFonts w:cstheme="minorHAnsi"/>
                <w:color w:val="000000"/>
                <w:sz w:val="20"/>
                <w:szCs w:val="20"/>
              </w:rPr>
            </w:pPr>
            <w:r w:rsidRPr="004D5080">
              <w:rPr>
                <w:rFonts w:cstheme="minorHAnsi"/>
                <w:color w:val="000000"/>
                <w:sz w:val="20"/>
                <w:szCs w:val="20"/>
              </w:rPr>
              <w:t xml:space="preserve">1. </w:t>
            </w:r>
            <w:r w:rsidR="00B749ED">
              <w:rPr>
                <w:rFonts w:cstheme="minorHAnsi"/>
                <w:color w:val="000000"/>
                <w:sz w:val="20"/>
                <w:szCs w:val="20"/>
              </w:rPr>
              <w:t>Temperature &gt; 100F.</w:t>
            </w:r>
          </w:p>
          <w:p w14:paraId="54240E60" w14:textId="2D2FDDC6" w:rsidR="00E96E94" w:rsidRPr="004D5080" w:rsidRDefault="00E96E94" w:rsidP="00E96E94">
            <w:pPr>
              <w:widowControl w:val="0"/>
              <w:autoSpaceDE w:val="0"/>
              <w:autoSpaceDN w:val="0"/>
              <w:adjustRightInd w:val="0"/>
              <w:spacing w:line="24" w:lineRule="atLeast"/>
              <w:ind w:right="80"/>
              <w:rPr>
                <w:rFonts w:cstheme="minorHAnsi"/>
                <w:color w:val="000000"/>
                <w:sz w:val="20"/>
                <w:szCs w:val="20"/>
              </w:rPr>
            </w:pPr>
            <w:r w:rsidRPr="004D5080">
              <w:rPr>
                <w:rFonts w:cstheme="minorHAnsi"/>
                <w:color w:val="000000"/>
                <w:sz w:val="20"/>
                <w:szCs w:val="20"/>
              </w:rPr>
              <w:t>2</w:t>
            </w:r>
            <w:r w:rsidR="00B749ED">
              <w:rPr>
                <w:rFonts w:cstheme="minorHAnsi"/>
                <w:color w:val="000000"/>
                <w:sz w:val="20"/>
                <w:szCs w:val="20"/>
              </w:rPr>
              <w:t>. Patient complains of symptoms of acute viral or bacterial illness.</w:t>
            </w:r>
          </w:p>
          <w:p w14:paraId="06484AB3" w14:textId="369C81E4" w:rsidR="00E96E94" w:rsidRPr="004D5080" w:rsidRDefault="00E96E94" w:rsidP="00E96E94">
            <w:pPr>
              <w:widowControl w:val="0"/>
              <w:autoSpaceDE w:val="0"/>
              <w:autoSpaceDN w:val="0"/>
              <w:adjustRightInd w:val="0"/>
              <w:spacing w:line="24" w:lineRule="atLeast"/>
              <w:ind w:right="80"/>
              <w:rPr>
                <w:rFonts w:cstheme="minorHAnsi"/>
                <w:color w:val="000000"/>
                <w:sz w:val="20"/>
                <w:szCs w:val="20"/>
              </w:rPr>
            </w:pPr>
            <w:r w:rsidRPr="004D5080">
              <w:rPr>
                <w:rFonts w:cstheme="minorHAnsi"/>
                <w:color w:val="000000"/>
                <w:sz w:val="20"/>
                <w:szCs w:val="20"/>
              </w:rPr>
              <w:t xml:space="preserve">3. </w:t>
            </w:r>
            <w:r w:rsidR="00B749ED">
              <w:rPr>
                <w:rFonts w:cstheme="minorHAnsi"/>
                <w:color w:val="000000"/>
                <w:sz w:val="20"/>
                <w:szCs w:val="20"/>
              </w:rPr>
              <w:t>Patient is taking antibiotics for current infection.</w:t>
            </w:r>
          </w:p>
          <w:p w14:paraId="1E6675FE" w14:textId="14FB8707" w:rsidR="00E96E94" w:rsidRPr="004D5080" w:rsidRDefault="00E96E94" w:rsidP="00E96E94">
            <w:pPr>
              <w:widowControl w:val="0"/>
              <w:autoSpaceDE w:val="0"/>
              <w:autoSpaceDN w:val="0"/>
              <w:adjustRightInd w:val="0"/>
              <w:spacing w:line="24" w:lineRule="atLeast"/>
              <w:ind w:right="80"/>
              <w:rPr>
                <w:rFonts w:cstheme="minorHAnsi"/>
                <w:color w:val="000000"/>
                <w:sz w:val="20"/>
                <w:szCs w:val="20"/>
              </w:rPr>
            </w:pPr>
            <w:r w:rsidRPr="004D5080">
              <w:rPr>
                <w:rFonts w:cstheme="minorHAnsi"/>
                <w:color w:val="000000"/>
                <w:sz w:val="20"/>
                <w:szCs w:val="20"/>
              </w:rPr>
              <w:t xml:space="preserve">4. </w:t>
            </w:r>
            <w:r w:rsidR="00B749ED">
              <w:rPr>
                <w:rFonts w:cstheme="minorHAnsi"/>
                <w:color w:val="000000"/>
                <w:sz w:val="20"/>
                <w:szCs w:val="20"/>
              </w:rPr>
              <w:t xml:space="preserve">Pregnancy test is positive. </w:t>
            </w:r>
          </w:p>
          <w:p w14:paraId="37B2F56F" w14:textId="1FC8BE6D" w:rsidR="00E96E94" w:rsidRPr="004D5080" w:rsidRDefault="00E96E94" w:rsidP="00E96E94">
            <w:pPr>
              <w:widowControl w:val="0"/>
              <w:autoSpaceDE w:val="0"/>
              <w:autoSpaceDN w:val="0"/>
              <w:adjustRightInd w:val="0"/>
              <w:spacing w:line="24" w:lineRule="atLeast"/>
              <w:ind w:right="80"/>
              <w:rPr>
                <w:rFonts w:cstheme="minorHAnsi"/>
                <w:color w:val="000000"/>
                <w:sz w:val="20"/>
                <w:szCs w:val="20"/>
              </w:rPr>
            </w:pPr>
            <w:r w:rsidRPr="004D5080">
              <w:rPr>
                <w:rFonts w:cstheme="minorHAnsi"/>
                <w:color w:val="000000"/>
                <w:sz w:val="20"/>
                <w:szCs w:val="20"/>
              </w:rPr>
              <w:t>5</w:t>
            </w:r>
            <w:r w:rsidR="00B749ED">
              <w:rPr>
                <w:rFonts w:cstheme="minorHAnsi"/>
                <w:color w:val="000000"/>
                <w:sz w:val="20"/>
                <w:szCs w:val="20"/>
              </w:rPr>
              <w:t>. When using autoinjector, allow the syringe to reach room temperature (approx. 30 minutes) prior to administration.</w:t>
            </w:r>
          </w:p>
          <w:p w14:paraId="3A15C199" w14:textId="348051E6" w:rsidR="00E96E94" w:rsidRPr="00E96E94" w:rsidRDefault="00B749ED" w:rsidP="00E96E94">
            <w:pPr>
              <w:widowControl w:val="0"/>
              <w:autoSpaceDE w:val="0"/>
              <w:autoSpaceDN w:val="0"/>
              <w:adjustRightInd w:val="0"/>
              <w:spacing w:line="24" w:lineRule="atLeast"/>
              <w:ind w:right="80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6. </w:t>
            </w:r>
            <w:r w:rsidR="00E96E94" w:rsidRPr="004D5080">
              <w:rPr>
                <w:rFonts w:cstheme="minorHAnsi"/>
                <w:color w:val="000000"/>
                <w:sz w:val="20"/>
                <w:szCs w:val="20"/>
              </w:rPr>
              <w:t>Monitor vital signs pre, 15-, and 30-min post infusion.  Observe patients for at least 30 minutes post infusion or until clinically stable.</w:t>
            </w:r>
          </w:p>
        </w:tc>
      </w:tr>
      <w:bookmarkEnd w:id="0"/>
    </w:tbl>
    <w:p w14:paraId="0F1165EF" w14:textId="07E4E153" w:rsidR="0076297E" w:rsidRPr="0076297E" w:rsidRDefault="0076297E" w:rsidP="000D5D96">
      <w:pPr>
        <w:rPr>
          <w:rFonts w:ascii="Arial" w:eastAsiaTheme="minorEastAsia" w:hAnsi="Arial" w:cs="Arial"/>
          <w:vanish/>
          <w:sz w:val="20"/>
          <w:szCs w:val="20"/>
        </w:rPr>
      </w:pPr>
    </w:p>
    <w:sectPr w:rsidR="0076297E" w:rsidRPr="0076297E" w:rsidSect="00BC3C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64" w:right="432" w:bottom="1008" w:left="432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13A12" w14:textId="77777777" w:rsidR="003A4FF5" w:rsidRDefault="003A4FF5" w:rsidP="00926C8B">
      <w:pPr>
        <w:spacing w:after="0" w:line="240" w:lineRule="auto"/>
      </w:pPr>
      <w:r>
        <w:separator/>
      </w:r>
    </w:p>
  </w:endnote>
  <w:endnote w:type="continuationSeparator" w:id="0">
    <w:p w14:paraId="23584DE7" w14:textId="77777777" w:rsidR="003A4FF5" w:rsidRDefault="003A4FF5" w:rsidP="00926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6E2C3" w14:textId="77777777" w:rsidR="00357E5A" w:rsidRDefault="00357E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5C5BF" w14:textId="0CD07D96" w:rsidR="0041554F" w:rsidRDefault="001573D5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3" behindDoc="0" locked="0" layoutInCell="1" allowOverlap="1" wp14:anchorId="356EAAD3" wp14:editId="2125EAD9">
              <wp:simplePos x="0" y="0"/>
              <wp:positionH relativeFrom="margin">
                <wp:align>left</wp:align>
              </wp:positionH>
              <wp:positionV relativeFrom="paragraph">
                <wp:posOffset>-77696</wp:posOffset>
              </wp:positionV>
              <wp:extent cx="7158125" cy="600075"/>
              <wp:effectExtent l="0" t="0" r="24130" b="28575"/>
              <wp:wrapNone/>
              <wp:docPr id="3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58125" cy="6000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524310" w14:textId="77777777" w:rsidR="001573D5" w:rsidRDefault="001573D5" w:rsidP="001573D5">
                          <w:pPr>
                            <w:spacing w:line="360" w:lineRule="auto"/>
                            <w:rPr>
                              <w:sz w:val="20"/>
                              <w:szCs w:val="20"/>
                            </w:rPr>
                          </w:pPr>
                          <w:r w:rsidRPr="00B539E8">
                            <w:rPr>
                              <w:sz w:val="20"/>
                              <w:szCs w:val="20"/>
                            </w:rPr>
                            <w:t>Provider printed name:____________________________</w:t>
                          </w:r>
                          <w:r>
                            <w:rPr>
                              <w:sz w:val="20"/>
                              <w:szCs w:val="20"/>
                            </w:rPr>
                            <w:t>___</w:t>
                          </w:r>
                          <w:r w:rsidRPr="00B539E8">
                            <w:rPr>
                              <w:sz w:val="20"/>
                              <w:szCs w:val="20"/>
                            </w:rPr>
                            <w:t>_____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          NPI#: _______________________________________</w:t>
                          </w:r>
                        </w:p>
                        <w:p w14:paraId="33E37E43" w14:textId="77777777" w:rsidR="001573D5" w:rsidRDefault="001573D5" w:rsidP="001573D5">
                          <w:pPr>
                            <w:spacing w:line="276" w:lineRule="auto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Provider signature: _______________________________________           Date: _______________________________________</w:t>
                          </w:r>
                        </w:p>
                        <w:p w14:paraId="396FB070" w14:textId="77777777" w:rsidR="001573D5" w:rsidRPr="00B539E8" w:rsidRDefault="001573D5" w:rsidP="001573D5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>
            <v:shapetype id="_x0000_t202" coordsize="21600,21600" o:spt="202" path="m,l,21600r21600,l21600,xe" w14:anchorId="356EAAD3">
              <v:stroke joinstyle="miter"/>
              <v:path gradientshapeok="t" o:connecttype="rect"/>
            </v:shapetype>
            <v:shape id="_x0000_s1029" style="position:absolute;margin-left:0;margin-top:-6.1pt;width:563.65pt;height:47.25pt;z-index:2516746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fill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ebYDwIAAP0DAAAOAAAAZHJzL2Uyb0RvYy54bWysU9tu2zAMfR+wfxD0vtgOkqY14hRdug4D&#10;ugvQ7QNkWY6FyaJGKbGzrx+luGm2vQ3zg0Ca1CF5eLS+HXvDDgq9BlvxYpZzpqyERttdxb99fXhz&#10;zZkPwjbCgFUVPyrPbzevX60HV6o5dGAahYxArC8HV/EuBFdmmZed6oWfgVOWgi1gLwK5uMsaFAOh&#10;9yab5/lVNgA2DkEq7+nv/SnINwm/bZUMn9vWq8BMxam3kE5MZx3PbLMW5Q6F67Sc2hD/0EUvtKWi&#10;Z6h7EQTbo/4LqtcSwUMbZhL6DNpWS5VmoGmK/I9pnjrhVJqFyPHuTJP/f7Dy0+HJfUEWxrcw0gLT&#10;EN49gvzumYVtJ+xO3SHC0CnRUOEiUpYNzpfT1Ui1L30EqYeP0NCSxT5AAhpb7CMrNCcjdFrA8Uy6&#10;GgOT9HNVLK+L+ZIzSbGrPM9Xy1RClM+3HfrwXkHPolFxpKUmdHF49CF2I8rnlFjMwoM2Ji3WWDZU&#10;/GZJ8DHiwegmBpODu3prkB1ElEb6prq/pfU6kECN7it+fU4SZWTjnW1SlSC0OdnUibETPZGREzdh&#10;rEemm4rPY4HIVg3NkfhCOOmR3g8ZHeBPzgbSYsX9j71AxZn5YInzm2KxiOJNzmK5mpODl5H6MiKs&#10;JKiKB85O5jYkwZ+4uaPdtDrR9tLJ1DJpLLE5vYco4ks/Zb282s0vAAAA//8DAFBLAwQUAAYACAAA&#10;ACEAliH6I9wAAAAIAQAADwAAAGRycy9kb3ducmV2LnhtbEyPzU7DMBCE70i8g7VI3FonjkRKGqdC&#10;FO4QCr1u4m0S4Z8odtvA0+Oe6HE0s7PflJvZaHaiyQ/OSkiXCTCyrVOD7STsPl4XK2A+oFWonSUJ&#10;P+RhU93elFgod7bvdKpDx2KJ9QVK6EMYC85925NBv3Qj2egd3GQwRDl1XE14juVGc5EkD9zgYOOH&#10;Hkd67qn9ro8mYoj9Ltu+1ZTn2GTbl9/Px8OXlvL+bn5aAws0h/8wXPDjDVSRqXFHqzzTEuKQIGGR&#10;CgHsYqciz4A1ElYiA16V/HpA9QcAAP//AwBQSwECLQAUAAYACAAAACEAtoM4kv4AAADhAQAAEwAA&#10;AAAAAAAAAAAAAAAAAAAAW0NvbnRlbnRfVHlwZXNdLnhtbFBLAQItABQABgAIAAAAIQA4/SH/1gAA&#10;AJQBAAALAAAAAAAAAAAAAAAAAC8BAABfcmVscy8ucmVsc1BLAQItABQABgAIAAAAIQAhjebYDwIA&#10;AP0DAAAOAAAAAAAAAAAAAAAAAC4CAABkcnMvZTJvRG9jLnhtbFBLAQItABQABgAIAAAAIQCWIfoj&#10;3AAAAAgBAAAPAAAAAAAAAAAAAAAAAGkEAABkcnMvZG93bnJldi54bWxQSwUGAAAAAAQABADzAAAA&#10;cgUAAAAA&#10;">
              <v:textbox>
                <w:txbxContent>
                  <w:p w:rsidR="001573D5" w:rsidP="001573D5" w:rsidRDefault="001573D5" w14:paraId="09524310" w14:textId="77777777">
                    <w:pPr>
                      <w:spacing w:line="360" w:lineRule="auto"/>
                      <w:rPr>
                        <w:sz w:val="20"/>
                        <w:szCs w:val="20"/>
                      </w:rPr>
                    </w:pPr>
                    <w:r w:rsidRPr="00B539E8">
                      <w:rPr>
                        <w:sz w:val="20"/>
                        <w:szCs w:val="20"/>
                      </w:rPr>
                      <w:t>Provider printed name:____________________________</w:t>
                    </w:r>
                    <w:r>
                      <w:rPr>
                        <w:sz w:val="20"/>
                        <w:szCs w:val="20"/>
                      </w:rPr>
                      <w:t>___</w:t>
                    </w:r>
                    <w:r w:rsidRPr="00B539E8">
                      <w:rPr>
                        <w:sz w:val="20"/>
                        <w:szCs w:val="20"/>
                      </w:rPr>
                      <w:t>_____</w:t>
                    </w:r>
                    <w:r>
                      <w:rPr>
                        <w:sz w:val="20"/>
                        <w:szCs w:val="20"/>
                      </w:rPr>
                      <w:t xml:space="preserve">           NPI#: _______________________________________</w:t>
                    </w:r>
                  </w:p>
                  <w:p w:rsidR="001573D5" w:rsidP="001573D5" w:rsidRDefault="001573D5" w14:paraId="33E37E43" w14:textId="77777777">
                    <w:pPr>
                      <w:spacing w:line="276" w:lineRule="auto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Provider signature: _______________________________________           Date: _______________________________________</w:t>
                    </w:r>
                  </w:p>
                  <w:p w:rsidRPr="00B539E8" w:rsidR="001573D5" w:rsidP="001573D5" w:rsidRDefault="001573D5" w14:paraId="396FB070" w14:textId="77777777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91A65" w14:textId="77777777" w:rsidR="00357E5A" w:rsidRDefault="00357E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742D5" w14:textId="77777777" w:rsidR="003A4FF5" w:rsidRDefault="003A4FF5" w:rsidP="00926C8B">
      <w:pPr>
        <w:spacing w:after="0" w:line="240" w:lineRule="auto"/>
      </w:pPr>
      <w:r>
        <w:separator/>
      </w:r>
    </w:p>
  </w:footnote>
  <w:footnote w:type="continuationSeparator" w:id="0">
    <w:p w14:paraId="3FACD61D" w14:textId="77777777" w:rsidR="003A4FF5" w:rsidRDefault="003A4FF5" w:rsidP="00926C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1DA7F" w14:textId="77777777" w:rsidR="00357E5A" w:rsidRDefault="00357E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14D0E" w14:textId="28678F54" w:rsidR="0092772C" w:rsidRPr="00DA47E3" w:rsidRDefault="00521289" w:rsidP="00BC3CBE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7E39EA8E" wp14:editId="5938B253">
              <wp:simplePos x="0" y="0"/>
              <wp:positionH relativeFrom="margin">
                <wp:align>center</wp:align>
              </wp:positionH>
              <wp:positionV relativeFrom="paragraph">
                <wp:posOffset>91085</wp:posOffset>
              </wp:positionV>
              <wp:extent cx="1542415" cy="257810"/>
              <wp:effectExtent l="0" t="0" r="0" b="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2415" cy="2578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8CCB9F" w14:textId="2185F78C" w:rsidR="00BC3CBE" w:rsidRPr="00BC3CBE" w:rsidRDefault="00BC3CBE">
                          <w:pPr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BC3CB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*ORDER VALID FOR ONE YEAR*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7E39EA8E">
              <v:stroke joinstyle="miter"/>
              <v:path gradientshapeok="t" o:connecttype="rect"/>
            </v:shapetype>
            <v:shape id="_x0000_s1027" style="position:absolute;margin-left:0;margin-top:7.15pt;width:121.45pt;height:20.3pt;z-index:25167257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qP79wEAAM0DAAAOAAAAZHJzL2Uyb0RvYy54bWysU9uO2yAQfa/Uf0C8N74o7matOKvtbreq&#10;tL1I234AxjhGBYYCiZ1+fQfszUbtW1U/IMYDZ+acOWxvJq3IUTgvwTS0WOWUCMOhk2bf0O/fHt5s&#10;KPGBmY4pMKKhJ+Hpze71q+1oa1HCAKoTjiCI8fVoGzqEYOss83wQmvkVWGEw2YPTLGDo9lnn2Ijo&#10;WmVlnr/NRnCddcCF9/j3fk7SXcLve8HDl773IhDVUOwtpNWltY1rttuyeu+YHSRf2mD/0IVm0mDR&#10;M9Q9C4wcnPwLSkvuwEMfVhx0Bn0vuUgckE2R/8HmaWBWJC4ojrdnmfz/g+Wfj0/2qyNhegcTDjCR&#10;8PYR+A9PDNwNzOzFrXMwDoJ1WLiIkmWj9fVyNUrtax9B2vETdDhkdgiQgKbe6agK8iSIjgM4nUUX&#10;UyA8lqzW5bqoKOGYK6urTZGmkrH6+bZ1PnwQoEncNNThUBM6Oz76ELth9fORWMzAg1QqDVYZMjb0&#10;uiqrdOEio2VA3ympG7rJ4zc7IZJ8b7p0OTCp5j0WUGZhHYnOlMPUTngwsm+hOyF/B7O/8D3gZgD3&#10;i5IRvdVQ//PAnKBEfTSo4XWxXkczpmBdXZUYuMtMe5lhhiNUQwMl8/YuJAPPXG9R614mGV46WXpF&#10;zyR1Fn9HU17G6dTLK9z9BgAA//8DAFBLAwQUAAYACAAAACEAX8m6xNsAAAAGAQAADwAAAGRycy9k&#10;b3ducmV2LnhtbEyPzU7DMBCE70i8g7VI3KhNSBEJcSoE4gqi/EjctvE2iYjXUew24e1ZTnDcmdHM&#10;t9Vm8YM60hT7wBYuVwYUcRNcz62Ft9fHixtQMSE7HAKThW+KsKlPTyosXZj5hY7b1Cop4ViihS6l&#10;sdQ6Nh15jKswEou3D5PHJOfUajfhLOV+0Jkx19pjz7LQ4Uj3HTVf24O38P60//zIzXP74NfjHBaj&#10;2Rfa2vOz5e4WVKIl/YXhF1/QoRamXTiwi2qwII8kUfMrUOJmeVaA2llY5wXoutL/8esfAAAA//8D&#10;AFBLAQItABQABgAIAAAAIQC2gziS/gAAAOEBAAATAAAAAAAAAAAAAAAAAAAAAABbQ29udGVudF9U&#10;eXBlc10ueG1sUEsBAi0AFAAGAAgAAAAhADj9If/WAAAAlAEAAAsAAAAAAAAAAAAAAAAALwEAAF9y&#10;ZWxzLy5yZWxzUEsBAi0AFAAGAAgAAAAhAFPqo/v3AQAAzQMAAA4AAAAAAAAAAAAAAAAALgIAAGRy&#10;cy9lMm9Eb2MueG1sUEsBAi0AFAAGAAgAAAAhAF/JusTbAAAABgEAAA8AAAAAAAAAAAAAAAAAUQQA&#10;AGRycy9kb3ducmV2LnhtbFBLBQYAAAAABAAEAPMAAABZBQAAAAA=&#10;">
              <v:textbox>
                <w:txbxContent>
                  <w:p w:rsidRPr="00BC3CBE" w:rsidR="00BC3CBE" w:rsidRDefault="00BC3CBE" w14:paraId="168CCB9F" w14:textId="2185F78C">
                    <w:pPr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BC3CBE">
                      <w:rPr>
                        <w:b/>
                        <w:bCs/>
                        <w:sz w:val="16"/>
                        <w:szCs w:val="16"/>
                      </w:rPr>
                      <w:t>*ORDER VALID FOR ONE YEAR*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E6443F">
      <w:rPr>
        <w:noProof/>
      </w:rPr>
      <w:drawing>
        <wp:anchor distT="0" distB="0" distL="114300" distR="114300" simplePos="0" relativeHeight="251658240" behindDoc="0" locked="0" layoutInCell="1" allowOverlap="1" wp14:anchorId="1D2EB317" wp14:editId="48BAFD97">
          <wp:simplePos x="0" y="0"/>
          <wp:positionH relativeFrom="margin">
            <wp:posOffset>5437623</wp:posOffset>
          </wp:positionH>
          <wp:positionV relativeFrom="paragraph">
            <wp:posOffset>-356224</wp:posOffset>
          </wp:positionV>
          <wp:extent cx="1911703" cy="678787"/>
          <wp:effectExtent l="0" t="0" r="0" b="7620"/>
          <wp:wrapNone/>
          <wp:docPr id="5" name="Picture 5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285" cy="6797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7B5A"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2A3A14B5" wp14:editId="7C5B73A9">
              <wp:simplePos x="0" y="0"/>
              <wp:positionH relativeFrom="margin">
                <wp:posOffset>-55604</wp:posOffset>
              </wp:positionH>
              <wp:positionV relativeFrom="paragraph">
                <wp:posOffset>-315490</wp:posOffset>
              </wp:positionV>
              <wp:extent cx="1997094" cy="613410"/>
              <wp:effectExtent l="0" t="0" r="3175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7094" cy="613410"/>
                      </a:xfrm>
                      <a:prstGeom prst="rect">
                        <a:avLst/>
                      </a:prstGeom>
                      <a:ln>
                        <a:noFill/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4FDEBF" w14:textId="16F041EC" w:rsidR="001B1BF1" w:rsidRPr="00BC3CBE" w:rsidRDefault="001B1BF1" w:rsidP="004F3180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BC3CBE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Scotland Outpatient Infusion</w:t>
                          </w:r>
                        </w:p>
                        <w:p w14:paraId="643939B2" w14:textId="5F7E6E07" w:rsidR="004F3180" w:rsidRPr="00BC3CBE" w:rsidRDefault="004F3180" w:rsidP="004F3180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BC3CBE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Phone:</w:t>
                          </w:r>
                          <w:r w:rsidRPr="00BC3CBE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ab/>
                            <w:t>910-291-7492</w:t>
                          </w:r>
                        </w:p>
                        <w:p w14:paraId="6230EF6C" w14:textId="6B641740" w:rsidR="004F3180" w:rsidRPr="00BC3CBE" w:rsidRDefault="004F3180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BC3CBE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 xml:space="preserve">Fax: </w:t>
                          </w:r>
                          <w:r w:rsidRPr="00BC3CBE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ab/>
                            <w:t>910-291-7065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>
            <v:shape id="_x0000_s1028" style="position:absolute;margin-left:-4.4pt;margin-top:-24.85pt;width:157.25pt;height:48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fillcolor="white [3201]" stroked="f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axPNAIAAKAEAAAOAAAAZHJzL2Uyb0RvYy54bWysVF1v0zAUfUfiP1h+p0lK2WjUdBodQ0jj&#10;Qwx+gOvYjTXH19huk+7Xc+2kWQFpD4gXy47vOfeee3yzuupbTQ7CeQWmosUsp0QYDrUyu4r++H77&#10;6i0lPjBTMw1GVPQoPL1av3yx6mwp5tCAroUjSGJ82dmKNiHYMss8b0TL/AysMHgpwbUs4NHtstqx&#10;Dtlbnc3z/CLrwNXWARfe49eb4ZKuE7+UgocvUnoRiK4o1hbS6tK6jWu2XrFy55htFB/LYP9QRcuU&#10;waQT1Q0LjOyd+ouqVdyBBxlmHNoMpFRcJA2opsj/UHPfMCuSFmyOt1Ob/P+j5Z8P9/arI6F/Bz0a&#10;mER4ewf8wRMDm4aZnbh2DrpGsBoTF7FlWWd9OUJjq33pI8m2+wQ1msz2ARJRL10bu4I6CbKjAcep&#10;6aIPhMeUy+VlvlxQwvHuoni9KJIrGStPaOt8+CCgJXFTUYemJnZ2uPMhVsPKU0hMpk1cDdwqrZO9&#10;sfL3pk77wJQe9oiKkUlKrH7UEY5aDCzfhCSqxgrnQ1PikxQb7ciB4WOqH4ZORBaMjBCJCSfQ2Mnf&#10;QTqcQGNshIn0TCdg/ny2KTplBBMmYKsMuOfBcog/qR60RvtCv+1R7Ghv/LKF+oiWOhhGBkccNw24&#10;R0o6HJeK+p975gQl+qPBZ7EsFos4X+mweHM5x4M7v9me3zDDkaqigZJhuwlpJqMmA9f4fKRKzj5V&#10;MtaMY5AMH0c2ztn5OUU9/VjWvwAAAP//AwBQSwMEFAAGAAgAAAAhAG3o8SPhAAAACQEAAA8AAABk&#10;cnMvZG93bnJldi54bWxMj01PwzAMhu9I/IfISFzQllLG2ErTCSZx4ENMG6Bdvca0FY1TNdlW/j3m&#10;BCfb8qvHj/PF4Fp1oD40ng1cjhNQxKW3DVcG3t8eRjNQISJbbD2TgW8KsChOT3LMrD/ymg6bWCmB&#10;cMjQQB1jl2kdypochrHviGX36XuHUca+0rbHo8Bdq9MkmWqHDcuFGjta1lR+bfbOwERv/X23dOXL&#10;x9Y/P60u0ub1MTXm/Gy4uwUVaYh/YfjVF3UoxGnn92yDag2MZmIepU7mN6AkcJVcS7MT+nQOusj1&#10;/w+KHwAAAP//AwBQSwECLQAUAAYACAAAACEAtoM4kv4AAADhAQAAEwAAAAAAAAAAAAAAAAAAAAAA&#10;W0NvbnRlbnRfVHlwZXNdLnhtbFBLAQItABQABgAIAAAAIQA4/SH/1gAAAJQBAAALAAAAAAAAAAAA&#10;AAAAAC8BAABfcmVscy8ucmVsc1BLAQItABQABgAIAAAAIQAphaxPNAIAAKAEAAAOAAAAAAAAAAAA&#10;AAAAAC4CAABkcnMvZTJvRG9jLnhtbFBLAQItABQABgAIAAAAIQBt6PEj4QAAAAkBAAAPAAAAAAAA&#10;AAAAAAAAAI4EAABkcnMvZG93bnJldi54bWxQSwUGAAAAAAQABADzAAAAnAUAAAAA&#10;" w14:anchorId="2A3A14B5">
              <v:textbox>
                <w:txbxContent>
                  <w:p w:rsidRPr="00BC3CBE" w:rsidR="001B1BF1" w:rsidP="004F3180" w:rsidRDefault="001B1BF1" w14:paraId="104FDEBF" w14:textId="16F041EC">
                    <w:pPr>
                      <w:spacing w:after="0" w:line="240" w:lineRule="auto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</w:pPr>
                    <w:r w:rsidRPr="00BC3CBE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Scotland Outpatient Infusion</w:t>
                    </w:r>
                  </w:p>
                  <w:p w:rsidRPr="00BC3CBE" w:rsidR="004F3180" w:rsidP="004F3180" w:rsidRDefault="004F3180" w14:paraId="643939B2" w14:textId="5F7E6E07">
                    <w:pPr>
                      <w:spacing w:after="0" w:line="240" w:lineRule="auto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</w:pPr>
                    <w:r w:rsidRPr="00BC3CBE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Phone:</w:t>
                    </w:r>
                    <w:r w:rsidRPr="00BC3CBE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ab/>
                      <w:t>910-291-7492</w:t>
                    </w:r>
                  </w:p>
                  <w:p w:rsidRPr="00BC3CBE" w:rsidR="004F3180" w:rsidRDefault="004F3180" w14:paraId="6230EF6C" w14:textId="6B641740">
                    <w:pPr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</w:pPr>
                    <w:r w:rsidRPr="00BC3CBE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 xml:space="preserve">Fax: </w:t>
                    </w:r>
                    <w:r w:rsidRPr="00BC3CBE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ab/>
                      <w:t>910-291-7065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44145" w14:textId="77777777" w:rsidR="00357E5A" w:rsidRDefault="00357E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3482"/>
    <w:multiLevelType w:val="hybridMultilevel"/>
    <w:tmpl w:val="A39AE246"/>
    <w:lvl w:ilvl="0" w:tplc="30580F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83801"/>
    <w:multiLevelType w:val="hybridMultilevel"/>
    <w:tmpl w:val="5CEAF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A47AC"/>
    <w:multiLevelType w:val="hybridMultilevel"/>
    <w:tmpl w:val="231A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B415DD"/>
    <w:multiLevelType w:val="hybridMultilevel"/>
    <w:tmpl w:val="FC3C4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0C59E0"/>
    <w:multiLevelType w:val="hybridMultilevel"/>
    <w:tmpl w:val="8506A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7632C7"/>
    <w:multiLevelType w:val="hybridMultilevel"/>
    <w:tmpl w:val="811812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B0E4E33"/>
    <w:multiLevelType w:val="hybridMultilevel"/>
    <w:tmpl w:val="7C625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F16BCD"/>
    <w:multiLevelType w:val="hybridMultilevel"/>
    <w:tmpl w:val="4C024C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ED0B1C"/>
    <w:multiLevelType w:val="hybridMultilevel"/>
    <w:tmpl w:val="F5021226"/>
    <w:lvl w:ilvl="0" w:tplc="9380FD8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DB5A9A"/>
    <w:multiLevelType w:val="hybridMultilevel"/>
    <w:tmpl w:val="38B4A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D2749F"/>
    <w:multiLevelType w:val="hybridMultilevel"/>
    <w:tmpl w:val="9E329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24661F"/>
    <w:multiLevelType w:val="hybridMultilevel"/>
    <w:tmpl w:val="742059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4768A3"/>
    <w:multiLevelType w:val="hybridMultilevel"/>
    <w:tmpl w:val="984E7D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1317DC"/>
    <w:multiLevelType w:val="hybridMultilevel"/>
    <w:tmpl w:val="A08461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4F2CB2"/>
    <w:multiLevelType w:val="hybridMultilevel"/>
    <w:tmpl w:val="B218D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500697">
    <w:abstractNumId w:val="1"/>
  </w:num>
  <w:num w:numId="2" w16cid:durableId="1310476373">
    <w:abstractNumId w:val="7"/>
  </w:num>
  <w:num w:numId="3" w16cid:durableId="895975181">
    <w:abstractNumId w:val="13"/>
  </w:num>
  <w:num w:numId="4" w16cid:durableId="1470903456">
    <w:abstractNumId w:val="8"/>
  </w:num>
  <w:num w:numId="5" w16cid:durableId="1616131755">
    <w:abstractNumId w:val="5"/>
  </w:num>
  <w:num w:numId="6" w16cid:durableId="1189219597">
    <w:abstractNumId w:val="12"/>
  </w:num>
  <w:num w:numId="7" w16cid:durableId="654992221">
    <w:abstractNumId w:val="14"/>
  </w:num>
  <w:num w:numId="8" w16cid:durableId="1648390114">
    <w:abstractNumId w:val="9"/>
  </w:num>
  <w:num w:numId="9" w16cid:durableId="265584023">
    <w:abstractNumId w:val="0"/>
  </w:num>
  <w:num w:numId="10" w16cid:durableId="1357074976">
    <w:abstractNumId w:val="4"/>
  </w:num>
  <w:num w:numId="11" w16cid:durableId="902330540">
    <w:abstractNumId w:val="6"/>
  </w:num>
  <w:num w:numId="12" w16cid:durableId="1625117922">
    <w:abstractNumId w:val="2"/>
  </w:num>
  <w:num w:numId="13" w16cid:durableId="144712865">
    <w:abstractNumId w:val="10"/>
  </w:num>
  <w:num w:numId="14" w16cid:durableId="1304699831">
    <w:abstractNumId w:val="11"/>
  </w:num>
  <w:num w:numId="15" w16cid:durableId="6585804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049"/>
    <w:rsid w:val="0000140A"/>
    <w:rsid w:val="000055F5"/>
    <w:rsid w:val="000168FB"/>
    <w:rsid w:val="00022EA5"/>
    <w:rsid w:val="0004748B"/>
    <w:rsid w:val="00060649"/>
    <w:rsid w:val="00090E01"/>
    <w:rsid w:val="00090E42"/>
    <w:rsid w:val="000A2E6E"/>
    <w:rsid w:val="000B0438"/>
    <w:rsid w:val="000B0F4D"/>
    <w:rsid w:val="000D5D96"/>
    <w:rsid w:val="000E6693"/>
    <w:rsid w:val="000F18F8"/>
    <w:rsid w:val="00105B4D"/>
    <w:rsid w:val="00115E38"/>
    <w:rsid w:val="0012066F"/>
    <w:rsid w:val="00121092"/>
    <w:rsid w:val="00122A81"/>
    <w:rsid w:val="001451E3"/>
    <w:rsid w:val="00146D56"/>
    <w:rsid w:val="00150DE8"/>
    <w:rsid w:val="00151B64"/>
    <w:rsid w:val="001573D5"/>
    <w:rsid w:val="00163568"/>
    <w:rsid w:val="00172A73"/>
    <w:rsid w:val="00186E8A"/>
    <w:rsid w:val="00192C04"/>
    <w:rsid w:val="001A621A"/>
    <w:rsid w:val="001B1BF1"/>
    <w:rsid w:val="001B46A8"/>
    <w:rsid w:val="001D018A"/>
    <w:rsid w:val="001D32F9"/>
    <w:rsid w:val="00213DD6"/>
    <w:rsid w:val="002223B9"/>
    <w:rsid w:val="00255DF1"/>
    <w:rsid w:val="00256414"/>
    <w:rsid w:val="00273AB2"/>
    <w:rsid w:val="002756BC"/>
    <w:rsid w:val="002776C5"/>
    <w:rsid w:val="00286512"/>
    <w:rsid w:val="0029601C"/>
    <w:rsid w:val="00305A8F"/>
    <w:rsid w:val="00345744"/>
    <w:rsid w:val="00352824"/>
    <w:rsid w:val="00357CF6"/>
    <w:rsid w:val="00357E5A"/>
    <w:rsid w:val="00365473"/>
    <w:rsid w:val="00366765"/>
    <w:rsid w:val="003A36B9"/>
    <w:rsid w:val="003A4FF5"/>
    <w:rsid w:val="003A5A6A"/>
    <w:rsid w:val="003B740D"/>
    <w:rsid w:val="003C361B"/>
    <w:rsid w:val="003E19DB"/>
    <w:rsid w:val="003F1049"/>
    <w:rsid w:val="003F4476"/>
    <w:rsid w:val="00401E9E"/>
    <w:rsid w:val="00402638"/>
    <w:rsid w:val="0041554F"/>
    <w:rsid w:val="00431314"/>
    <w:rsid w:val="00436081"/>
    <w:rsid w:val="004409CC"/>
    <w:rsid w:val="00446DEB"/>
    <w:rsid w:val="0045393B"/>
    <w:rsid w:val="0046618F"/>
    <w:rsid w:val="004801BD"/>
    <w:rsid w:val="0049088F"/>
    <w:rsid w:val="004B00C8"/>
    <w:rsid w:val="004D29D4"/>
    <w:rsid w:val="004E63A2"/>
    <w:rsid w:val="004F3180"/>
    <w:rsid w:val="004F3FD7"/>
    <w:rsid w:val="00521289"/>
    <w:rsid w:val="00536351"/>
    <w:rsid w:val="005401CF"/>
    <w:rsid w:val="005450D1"/>
    <w:rsid w:val="00556CD7"/>
    <w:rsid w:val="00564469"/>
    <w:rsid w:val="00565D57"/>
    <w:rsid w:val="00567B5A"/>
    <w:rsid w:val="00581876"/>
    <w:rsid w:val="00586331"/>
    <w:rsid w:val="005863E3"/>
    <w:rsid w:val="005915B7"/>
    <w:rsid w:val="005B2DCD"/>
    <w:rsid w:val="005B46FF"/>
    <w:rsid w:val="005B7488"/>
    <w:rsid w:val="005B7C91"/>
    <w:rsid w:val="006100DC"/>
    <w:rsid w:val="006127AD"/>
    <w:rsid w:val="00613909"/>
    <w:rsid w:val="006411DA"/>
    <w:rsid w:val="00662E3D"/>
    <w:rsid w:val="00676127"/>
    <w:rsid w:val="006939DE"/>
    <w:rsid w:val="0069782B"/>
    <w:rsid w:val="006A2A18"/>
    <w:rsid w:val="006A6821"/>
    <w:rsid w:val="006B79F0"/>
    <w:rsid w:val="006C39EA"/>
    <w:rsid w:val="006C616F"/>
    <w:rsid w:val="006D79E9"/>
    <w:rsid w:val="006E0C54"/>
    <w:rsid w:val="006F5039"/>
    <w:rsid w:val="00722313"/>
    <w:rsid w:val="00725FFE"/>
    <w:rsid w:val="0074119A"/>
    <w:rsid w:val="00761D54"/>
    <w:rsid w:val="0076297E"/>
    <w:rsid w:val="0077241F"/>
    <w:rsid w:val="007A3F5F"/>
    <w:rsid w:val="007A7323"/>
    <w:rsid w:val="007B30AC"/>
    <w:rsid w:val="007C0E73"/>
    <w:rsid w:val="007E3304"/>
    <w:rsid w:val="007E6986"/>
    <w:rsid w:val="00802DB3"/>
    <w:rsid w:val="00851F0D"/>
    <w:rsid w:val="00856DB0"/>
    <w:rsid w:val="008735F8"/>
    <w:rsid w:val="00886F38"/>
    <w:rsid w:val="008954D0"/>
    <w:rsid w:val="008B35E0"/>
    <w:rsid w:val="008C5474"/>
    <w:rsid w:val="008D7016"/>
    <w:rsid w:val="008E409C"/>
    <w:rsid w:val="008F3491"/>
    <w:rsid w:val="0091030A"/>
    <w:rsid w:val="00922D30"/>
    <w:rsid w:val="00923C7D"/>
    <w:rsid w:val="00926C8B"/>
    <w:rsid w:val="0092772C"/>
    <w:rsid w:val="00965FBC"/>
    <w:rsid w:val="009A1373"/>
    <w:rsid w:val="009B375A"/>
    <w:rsid w:val="009D4FCF"/>
    <w:rsid w:val="009D6124"/>
    <w:rsid w:val="009E4026"/>
    <w:rsid w:val="009F258B"/>
    <w:rsid w:val="009F71D6"/>
    <w:rsid w:val="00A00EE0"/>
    <w:rsid w:val="00A02838"/>
    <w:rsid w:val="00A03CE8"/>
    <w:rsid w:val="00A07188"/>
    <w:rsid w:val="00A1144E"/>
    <w:rsid w:val="00A376D1"/>
    <w:rsid w:val="00A4447C"/>
    <w:rsid w:val="00A50D3C"/>
    <w:rsid w:val="00A569D2"/>
    <w:rsid w:val="00A92685"/>
    <w:rsid w:val="00A9290B"/>
    <w:rsid w:val="00AD0F07"/>
    <w:rsid w:val="00B11D0A"/>
    <w:rsid w:val="00B15105"/>
    <w:rsid w:val="00B4336E"/>
    <w:rsid w:val="00B44A1E"/>
    <w:rsid w:val="00B749ED"/>
    <w:rsid w:val="00B970B6"/>
    <w:rsid w:val="00BB425F"/>
    <w:rsid w:val="00BB6A75"/>
    <w:rsid w:val="00BC3CBE"/>
    <w:rsid w:val="00BF64D4"/>
    <w:rsid w:val="00C16FD4"/>
    <w:rsid w:val="00C301A7"/>
    <w:rsid w:val="00C600F6"/>
    <w:rsid w:val="00C77B52"/>
    <w:rsid w:val="00C801FC"/>
    <w:rsid w:val="00C90940"/>
    <w:rsid w:val="00CA5A5E"/>
    <w:rsid w:val="00D16C04"/>
    <w:rsid w:val="00D64096"/>
    <w:rsid w:val="00D82D98"/>
    <w:rsid w:val="00D848BF"/>
    <w:rsid w:val="00D93788"/>
    <w:rsid w:val="00DA2C7B"/>
    <w:rsid w:val="00DA47E3"/>
    <w:rsid w:val="00DB41C4"/>
    <w:rsid w:val="00DC4DF1"/>
    <w:rsid w:val="00DF0857"/>
    <w:rsid w:val="00E12E88"/>
    <w:rsid w:val="00E167F8"/>
    <w:rsid w:val="00E2731E"/>
    <w:rsid w:val="00E2737B"/>
    <w:rsid w:val="00E45CD6"/>
    <w:rsid w:val="00E6443F"/>
    <w:rsid w:val="00E73287"/>
    <w:rsid w:val="00E8597F"/>
    <w:rsid w:val="00E91F83"/>
    <w:rsid w:val="00E96E94"/>
    <w:rsid w:val="00EB0DF8"/>
    <w:rsid w:val="00EE3C75"/>
    <w:rsid w:val="00F0652E"/>
    <w:rsid w:val="00F13282"/>
    <w:rsid w:val="00F25CD3"/>
    <w:rsid w:val="00F8657A"/>
    <w:rsid w:val="00FC4B7D"/>
    <w:rsid w:val="00FE59AA"/>
    <w:rsid w:val="00FF11D7"/>
    <w:rsid w:val="00FF66DF"/>
    <w:rsid w:val="1FF429E6"/>
    <w:rsid w:val="5EB28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476D66"/>
  <w15:chartTrackingRefBased/>
  <w15:docId w15:val="{31213823-6BCD-401B-AFF6-195B2E1EE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11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6C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C8B"/>
  </w:style>
  <w:style w:type="paragraph" w:styleId="Footer">
    <w:name w:val="footer"/>
    <w:basedOn w:val="Normal"/>
    <w:link w:val="FooterChar"/>
    <w:uiPriority w:val="99"/>
    <w:unhideWhenUsed/>
    <w:rsid w:val="00926C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C8B"/>
  </w:style>
  <w:style w:type="table" w:styleId="TableGrid">
    <w:name w:val="Table Grid"/>
    <w:basedOn w:val="TableNormal"/>
    <w:uiPriority w:val="39"/>
    <w:rsid w:val="00F25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0F07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BC3CB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1234</Characters>
  <Application>Microsoft Office Word</Application>
  <DocSecurity>4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Stephens</dc:creator>
  <cp:keywords/>
  <dc:description/>
  <cp:lastModifiedBy>Smith, Jenna K</cp:lastModifiedBy>
  <cp:revision>3</cp:revision>
  <cp:lastPrinted>2022-12-09T21:41:00Z</cp:lastPrinted>
  <dcterms:created xsi:type="dcterms:W3CDTF">2026-02-09T15:33:00Z</dcterms:created>
  <dcterms:modified xsi:type="dcterms:W3CDTF">2026-02-09T16:14:00Z</dcterms:modified>
</cp:coreProperties>
</file>