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484"/>
        <w:gridCol w:w="1170"/>
        <w:gridCol w:w="1080"/>
        <w:gridCol w:w="1453"/>
        <w:gridCol w:w="1496"/>
        <w:gridCol w:w="561"/>
        <w:gridCol w:w="1170"/>
        <w:gridCol w:w="1111"/>
      </w:tblGrid>
      <w:tr w:rsidR="00A1144E" w14:paraId="6C355398" w14:textId="4A8981A9" w:rsidTr="0001744D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59A1FD1B" w:rsidR="00BC3CBE" w:rsidRPr="00BC3CBE" w:rsidRDefault="00D9397A" w:rsidP="0001744D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26EB206B">
                      <wp:simplePos x="0" y="0"/>
                      <wp:positionH relativeFrom="margin">
                        <wp:posOffset>2616200</wp:posOffset>
                      </wp:positionH>
                      <wp:positionV relativeFrom="paragraph">
                        <wp:posOffset>-528320</wp:posOffset>
                      </wp:positionV>
                      <wp:extent cx="1847850" cy="319405"/>
                      <wp:effectExtent l="0" t="0" r="0" b="444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319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0089C8EF" w:rsidR="00BC3CBE" w:rsidRPr="00816425" w:rsidRDefault="00D9397A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6425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Rituxan (rituximab)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6pt;margin-top:-41.6pt;width:145.5pt;height:2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" filled="f" stroked="f">
                      <v:textbox>
                        <w:txbxContent>
                          <w:p w14:paraId="74949D4E" w14:textId="0089C8EF" w:rsidR="00BC3CBE" w:rsidRPr="00816425" w:rsidRDefault="00D9397A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42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Rituxan (rituximab)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01744D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01744D">
        <w:trPr>
          <w:trHeight w:val="444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01744D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01744D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01744D">
        <w:trPr>
          <w:trHeight w:val="507"/>
        </w:trPr>
        <w:tc>
          <w:tcPr>
            <w:tcW w:w="11366" w:type="dxa"/>
            <w:gridSpan w:val="10"/>
            <w:shd w:val="clear" w:color="auto" w:fill="FFFFFF" w:themeFill="background1"/>
          </w:tcPr>
          <w:p w14:paraId="6DC278CF" w14:textId="7FE6C95D" w:rsidR="00163568" w:rsidRPr="00492BBE" w:rsidRDefault="009F71D6" w:rsidP="000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492BBE">
              <w:rPr>
                <w:b/>
                <w:bCs/>
                <w:sz w:val="20"/>
                <w:szCs w:val="20"/>
              </w:rPr>
              <w:t>Required lab</w:t>
            </w:r>
            <w:r w:rsidR="00C77B52" w:rsidRPr="00492BBE">
              <w:rPr>
                <w:b/>
                <w:bCs/>
                <w:sz w:val="20"/>
                <w:szCs w:val="20"/>
              </w:rPr>
              <w:t xml:space="preserve"> results and</w:t>
            </w:r>
            <w:r w:rsidR="00F8657A" w:rsidRPr="00492BBE">
              <w:rPr>
                <w:b/>
                <w:bCs/>
                <w:sz w:val="20"/>
                <w:szCs w:val="20"/>
              </w:rPr>
              <w:t>/</w:t>
            </w:r>
            <w:r w:rsidR="00C77B52" w:rsidRPr="00492BBE">
              <w:rPr>
                <w:b/>
                <w:bCs/>
                <w:sz w:val="20"/>
                <w:szCs w:val="20"/>
              </w:rPr>
              <w:t>or tests</w:t>
            </w:r>
            <w:r w:rsidRPr="00492BBE">
              <w:rPr>
                <w:b/>
                <w:bCs/>
                <w:sz w:val="20"/>
                <w:szCs w:val="20"/>
              </w:rPr>
              <w:t xml:space="preserve"> prior to scheduling</w:t>
            </w:r>
            <w:r w:rsidR="00C77B52" w:rsidRPr="00492BBE">
              <w:rPr>
                <w:b/>
                <w:bCs/>
                <w:sz w:val="20"/>
                <w:szCs w:val="20"/>
              </w:rPr>
              <w:t>:</w:t>
            </w:r>
          </w:p>
          <w:p w14:paraId="674258DB" w14:textId="314D394B" w:rsidR="0069782B" w:rsidRPr="00492BBE" w:rsidRDefault="0001744D" w:rsidP="0001744D">
            <w:pPr>
              <w:jc w:val="center"/>
              <w:rPr>
                <w:b/>
                <w:bCs/>
                <w:sz w:val="18"/>
                <w:szCs w:val="18"/>
              </w:rPr>
            </w:pPr>
            <w:r w:rsidRPr="0001744D">
              <w:rPr>
                <w:b/>
                <w:bCs/>
                <w:sz w:val="18"/>
                <w:szCs w:val="18"/>
              </w:rPr>
              <w:t>Hepatitis B Core Antibody, IgM</w:t>
            </w:r>
            <w:r>
              <w:rPr>
                <w:b/>
                <w:bCs/>
                <w:sz w:val="18"/>
                <w:szCs w:val="18"/>
              </w:rPr>
              <w:t xml:space="preserve"> &amp; </w:t>
            </w:r>
            <w:r w:rsidRPr="0001744D">
              <w:rPr>
                <w:b/>
                <w:bCs/>
                <w:sz w:val="18"/>
                <w:szCs w:val="18"/>
              </w:rPr>
              <w:t xml:space="preserve">Hepatitis B Surface Antigen (HBsAg) Screen, Qualitative </w:t>
            </w:r>
            <w:r w:rsidR="00492BBE" w:rsidRPr="00492BBE">
              <w:rPr>
                <w:b/>
                <w:bCs/>
                <w:sz w:val="18"/>
                <w:szCs w:val="18"/>
              </w:rPr>
              <w:t>prior to first infusion</w:t>
            </w:r>
            <w:r>
              <w:rPr>
                <w:b/>
                <w:bCs/>
                <w:sz w:val="18"/>
                <w:szCs w:val="18"/>
              </w:rPr>
              <w:t>, Comprehensive Metabolic Panel, CBC with Differential</w:t>
            </w:r>
          </w:p>
        </w:tc>
      </w:tr>
      <w:tr w:rsidR="00A1144E" w14:paraId="6FF372CE" w14:textId="542455E1" w:rsidTr="0001744D">
        <w:trPr>
          <w:trHeight w:val="425"/>
        </w:trPr>
        <w:tc>
          <w:tcPr>
            <w:tcW w:w="5575" w:type="dxa"/>
            <w:gridSpan w:val="5"/>
            <w:shd w:val="clear" w:color="auto" w:fill="FFFFFF" w:themeFill="background1"/>
          </w:tcPr>
          <w:p w14:paraId="588E8E3C" w14:textId="0D2FF9D6" w:rsidR="000B0438" w:rsidRPr="00D16C04" w:rsidRDefault="000B0438" w:rsidP="0001744D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791" w:type="dxa"/>
            <w:gridSpan w:val="5"/>
            <w:shd w:val="clear" w:color="auto" w:fill="FFFFFF" w:themeFill="background1"/>
          </w:tcPr>
          <w:p w14:paraId="10FF835D" w14:textId="4A744EC8" w:rsidR="000B0438" w:rsidRPr="00492BBE" w:rsidRDefault="000B0438" w:rsidP="0001744D">
            <w:pPr>
              <w:rPr>
                <w:b/>
                <w:bCs/>
                <w:sz w:val="20"/>
                <w:szCs w:val="20"/>
              </w:rPr>
            </w:pPr>
            <w:r w:rsidRPr="00492BBE">
              <w:rPr>
                <w:b/>
                <w:bCs/>
                <w:sz w:val="20"/>
                <w:szCs w:val="20"/>
              </w:rPr>
              <w:t>ICD 10/Secondary Diagnosis:</w:t>
            </w:r>
          </w:p>
        </w:tc>
      </w:tr>
      <w:tr w:rsidR="00A1144E" w14:paraId="0D06D3F5" w14:textId="77777777" w:rsidTr="0001744D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01744D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159" w:type="dxa"/>
            <w:gridSpan w:val="4"/>
            <w:shd w:val="clear" w:color="auto" w:fill="FFFFFF" w:themeFill="background1"/>
          </w:tcPr>
          <w:p w14:paraId="7A37DED3" w14:textId="61A5E25E" w:rsidR="00D16C04" w:rsidRPr="00D16C04" w:rsidRDefault="00D16C04" w:rsidP="0001744D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79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01744D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01744D" w14:paraId="438915A0" w14:textId="7EC1D936" w:rsidTr="0001744D">
        <w:trPr>
          <w:trHeight w:val="334"/>
        </w:trPr>
        <w:tc>
          <w:tcPr>
            <w:tcW w:w="557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01744D" w:rsidRPr="001451E3" w:rsidRDefault="0001744D" w:rsidP="0001744D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79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01744D" w:rsidRPr="001451E3" w:rsidRDefault="0001744D" w:rsidP="0001744D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01744D" w14:paraId="248889E2" w14:textId="5F128B59" w:rsidTr="00FD5B07">
        <w:trPr>
          <w:trHeight w:val="882"/>
        </w:trPr>
        <w:tc>
          <w:tcPr>
            <w:tcW w:w="5575" w:type="dxa"/>
            <w:gridSpan w:val="5"/>
            <w:tcBorders>
              <w:bottom w:val="single" w:sz="2" w:space="0" w:color="auto"/>
            </w:tcBorders>
            <w:vAlign w:val="center"/>
          </w:tcPr>
          <w:p w14:paraId="2B924EEA" w14:textId="058B0EA6" w:rsidR="0001744D" w:rsidRPr="00FD5B07" w:rsidRDefault="00816425" w:rsidP="00682A5B">
            <w:pPr>
              <w:tabs>
                <w:tab w:val="left" w:pos="900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768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FD5B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FD5B07">
              <w:rPr>
                <w:rFonts w:cstheme="minorHAnsi"/>
                <w:sz w:val="20"/>
                <w:szCs w:val="20"/>
              </w:rPr>
              <w:t xml:space="preserve"> </w:t>
            </w:r>
            <w:r w:rsidR="0001744D" w:rsidRPr="00FD5B07">
              <w:rPr>
                <w:sz w:val="20"/>
                <w:szCs w:val="20"/>
              </w:rPr>
              <w:t xml:space="preserve"> </w:t>
            </w:r>
            <w:r w:rsidR="00682A5B" w:rsidRPr="00FD5B07">
              <w:rPr>
                <w:sz w:val="20"/>
                <w:szCs w:val="20"/>
              </w:rPr>
              <w:t>Rituxan (rituximab) 1000mg IV</w:t>
            </w:r>
          </w:p>
          <w:p w14:paraId="33642913" w14:textId="74404008" w:rsidR="0001744D" w:rsidRPr="00FD5B07" w:rsidRDefault="00816425" w:rsidP="0001744D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068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FD5B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FD5B07">
              <w:rPr>
                <w:rFonts w:cstheme="minorHAnsi"/>
                <w:sz w:val="20"/>
                <w:szCs w:val="20"/>
              </w:rPr>
              <w:t xml:space="preserve"> </w:t>
            </w:r>
            <w:r w:rsidR="0001744D" w:rsidRPr="00FD5B07">
              <w:rPr>
                <w:sz w:val="20"/>
                <w:szCs w:val="20"/>
              </w:rPr>
              <w:t xml:space="preserve"> </w:t>
            </w:r>
            <w:r w:rsidR="00682A5B" w:rsidRPr="00FD5B07">
              <w:rPr>
                <w:sz w:val="20"/>
                <w:szCs w:val="20"/>
              </w:rPr>
              <w:t>Rituxan (rituximab) 500mg IV</w:t>
            </w:r>
          </w:p>
        </w:tc>
        <w:tc>
          <w:tcPr>
            <w:tcW w:w="5791" w:type="dxa"/>
            <w:gridSpan w:val="5"/>
            <w:tcBorders>
              <w:bottom w:val="single" w:sz="2" w:space="0" w:color="auto"/>
            </w:tcBorders>
            <w:vAlign w:val="center"/>
          </w:tcPr>
          <w:p w14:paraId="45DCEAD2" w14:textId="43ACCAC8" w:rsidR="0001744D" w:rsidRPr="00FD5B07" w:rsidRDefault="00816425" w:rsidP="0001744D">
            <w:pPr>
              <w:tabs>
                <w:tab w:val="left" w:pos="579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06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FD5B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FD5B07">
              <w:rPr>
                <w:rFonts w:cstheme="minorHAnsi"/>
                <w:sz w:val="20"/>
                <w:szCs w:val="20"/>
              </w:rPr>
              <w:t xml:space="preserve"> </w:t>
            </w:r>
            <w:r w:rsidR="0001744D" w:rsidRPr="00FD5B07">
              <w:rPr>
                <w:sz w:val="20"/>
                <w:szCs w:val="20"/>
              </w:rPr>
              <w:t xml:space="preserve"> </w:t>
            </w:r>
            <w:r w:rsidR="0001744D" w:rsidRPr="00FD5B07">
              <w:rPr>
                <w:rFonts w:cstheme="minorHAnsi"/>
                <w:sz w:val="20"/>
                <w:szCs w:val="20"/>
              </w:rPr>
              <w:t>Day 0 &amp; 14</w:t>
            </w:r>
          </w:p>
          <w:p w14:paraId="01A9C98D" w14:textId="77777777" w:rsidR="0001744D" w:rsidRPr="00FD5B07" w:rsidRDefault="00816425" w:rsidP="0001744D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939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FD5B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FD5B07">
              <w:rPr>
                <w:rFonts w:cstheme="minorHAnsi"/>
                <w:sz w:val="20"/>
                <w:szCs w:val="20"/>
              </w:rPr>
              <w:t xml:space="preserve"> </w:t>
            </w:r>
            <w:r w:rsidR="0001744D" w:rsidRPr="00FD5B07">
              <w:rPr>
                <w:sz w:val="20"/>
                <w:szCs w:val="20"/>
              </w:rPr>
              <w:t xml:space="preserve"> </w:t>
            </w:r>
            <w:r w:rsidR="0001744D" w:rsidRPr="00FD5B07">
              <w:rPr>
                <w:rFonts w:cstheme="minorHAnsi"/>
                <w:sz w:val="20"/>
                <w:szCs w:val="20"/>
              </w:rPr>
              <w:t>Every __________________________________________</w:t>
            </w:r>
          </w:p>
          <w:p w14:paraId="6578BADC" w14:textId="341586B2" w:rsidR="0001744D" w:rsidRPr="00FD5B07" w:rsidRDefault="00816425" w:rsidP="0001744D">
            <w:pPr>
              <w:tabs>
                <w:tab w:val="left" w:pos="5792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0250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FD5B0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FD5B07">
              <w:rPr>
                <w:rFonts w:cstheme="minorHAnsi"/>
                <w:sz w:val="20"/>
                <w:szCs w:val="20"/>
              </w:rPr>
              <w:t xml:space="preserve">  </w:t>
            </w:r>
            <w:r w:rsidR="00682A5B" w:rsidRPr="00FD5B07">
              <w:rPr>
                <w:rFonts w:cstheme="minorHAnsi"/>
                <w:sz w:val="20"/>
                <w:szCs w:val="20"/>
              </w:rPr>
              <w:t>_______________________________________________</w:t>
            </w:r>
          </w:p>
        </w:tc>
      </w:tr>
      <w:tr w:rsidR="0001744D" w14:paraId="398C2F35" w14:textId="77777777" w:rsidTr="0001744D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01744D" w:rsidRPr="00521289" w:rsidRDefault="0001744D" w:rsidP="0001744D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01744D" w14:paraId="7B5BD86D" w14:textId="77777777" w:rsidTr="0001744D">
        <w:trPr>
          <w:trHeight w:val="203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01744D" w:rsidRPr="00357CF6" w:rsidRDefault="0001744D" w:rsidP="0001744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</w:rPr>
              <w:t>Pre-medications administered 30 min prior to infusion</w:t>
            </w:r>
          </w:p>
        </w:tc>
      </w:tr>
      <w:tr w:rsidR="0001744D" w14:paraId="645A6DCF" w14:textId="77777777" w:rsidTr="0001744D">
        <w:trPr>
          <w:trHeight w:val="148"/>
        </w:trPr>
        <w:tc>
          <w:tcPr>
            <w:tcW w:w="332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01744D" w:rsidRPr="00357CF6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01744D" w:rsidRPr="00357CF6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 xml:space="preserve">Dose 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01744D" w:rsidRPr="00357CF6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01744D" w:rsidRPr="00357CF6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01744D" w:rsidRPr="00357CF6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01744D" w:rsidRPr="00357CF6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</w:rPr>
            </w:pPr>
            <w:r w:rsidRPr="00357CF6">
              <w:rPr>
                <w:b/>
                <w:bCs/>
                <w:sz w:val="20"/>
                <w:szCs w:val="20"/>
              </w:rPr>
              <w:t>Route</w:t>
            </w:r>
          </w:p>
        </w:tc>
      </w:tr>
      <w:tr w:rsidR="0001744D" w14:paraId="69A12CF4" w14:textId="77777777" w:rsidTr="0001744D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5C0ACF6C" w:rsidR="0001744D" w:rsidRPr="00FD5B07" w:rsidRDefault="00816425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FD5B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FD5B07">
              <w:rPr>
                <w:sz w:val="20"/>
                <w:szCs w:val="20"/>
              </w:rPr>
              <w:t xml:space="preserve"> </w:t>
            </w:r>
            <w:r w:rsidR="0001744D" w:rsidRPr="00FD5B07">
              <w:rPr>
                <w:rFonts w:cstheme="minorHAnsi"/>
                <w:sz w:val="20"/>
                <w:szCs w:val="20"/>
              </w:rPr>
              <w:t xml:space="preserve">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77777777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FD5B07">
              <w:rPr>
                <w:sz w:val="20"/>
                <w:szCs w:val="20"/>
              </w:rPr>
              <w:t>IVP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586463D7" w:rsidR="0001744D" w:rsidRPr="00FD5B07" w:rsidRDefault="00816425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35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FD5B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FD5B07">
              <w:rPr>
                <w:sz w:val="20"/>
                <w:szCs w:val="20"/>
              </w:rPr>
              <w:t xml:space="preserve"> Solu-Medrol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3CFA6D7" w14:textId="77777777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2FF4111F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FD5B07">
              <w:rPr>
                <w:sz w:val="20"/>
                <w:szCs w:val="20"/>
              </w:rPr>
              <w:t>IVP</w:t>
            </w:r>
          </w:p>
        </w:tc>
      </w:tr>
      <w:tr w:rsidR="0001744D" w14:paraId="18203172" w14:textId="77777777" w:rsidTr="0001744D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1EB2BA1D" w:rsidR="0001744D" w:rsidRPr="00212C6A" w:rsidRDefault="00816425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212C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212C6A">
              <w:rPr>
                <w:sz w:val="20"/>
                <w:szCs w:val="20"/>
              </w:rPr>
              <w:t xml:space="preserve"> 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24ED5E2" w14:textId="77777777" w:rsidR="0001744D" w:rsidRPr="00212C6A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01744D" w:rsidRPr="00212C6A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212C6A">
              <w:rPr>
                <w:sz w:val="20"/>
                <w:szCs w:val="20"/>
              </w:rPr>
              <w:t>PO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243368A1" w:rsidR="0001744D" w:rsidRPr="00FD5B07" w:rsidRDefault="00816425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FD5B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FD5B07">
              <w:rPr>
                <w:sz w:val="20"/>
                <w:szCs w:val="20"/>
              </w:rPr>
              <w:t xml:space="preserve"> Tylenol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DC1E71" w14:textId="77777777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ED7FA2A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FD5B07">
              <w:rPr>
                <w:sz w:val="20"/>
                <w:szCs w:val="20"/>
              </w:rPr>
              <w:t>PO</w:t>
            </w:r>
          </w:p>
        </w:tc>
      </w:tr>
      <w:tr w:rsidR="0001744D" w14:paraId="2765E382" w14:textId="77777777" w:rsidTr="0001744D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08459AA8" w14:textId="4E76FEDD" w:rsidR="0001744D" w:rsidRPr="00FD5B07" w:rsidRDefault="00816425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306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FD5B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FD5B07">
              <w:rPr>
                <w:sz w:val="20"/>
                <w:szCs w:val="20"/>
              </w:rPr>
              <w:t xml:space="preserve">  </w:t>
            </w:r>
            <w:r w:rsidR="00682A5B" w:rsidRPr="00FD5B07">
              <w:rPr>
                <w:sz w:val="20"/>
                <w:szCs w:val="20"/>
              </w:rPr>
              <w:t>Decadron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4AD62D" w14:textId="7111379C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7DBC0AA2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r w:rsidRPr="00FD5B07">
              <w:rPr>
                <w:sz w:val="20"/>
                <w:szCs w:val="20"/>
              </w:rPr>
              <w:t>IVP</w:t>
            </w:r>
          </w:p>
        </w:tc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7BAC9A76" w:rsidR="0001744D" w:rsidRPr="00FD5B07" w:rsidRDefault="00816425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48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FD5B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FD5B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BDD21F2" w14:textId="77777777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615A4F4" w14:textId="27AEAB09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</w:tr>
      <w:tr w:rsidR="0001744D" w14:paraId="68B6E7B4" w14:textId="77777777" w:rsidTr="0001744D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3DC9817F" w14:textId="0CA4AB91" w:rsidR="0001744D" w:rsidRPr="00FD5B07" w:rsidRDefault="00816425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666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FD5B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FD5B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679C232" w14:textId="77777777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1BE8EF" w14:textId="461C50DB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5368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gridSpan w:val="3"/>
                <w:tcBorders>
                  <w:top w:val="single" w:sz="2" w:space="0" w:color="auto"/>
                  <w:left w:val="single" w:sz="12" w:space="0" w:color="auto"/>
                </w:tcBorders>
                <w:vAlign w:val="center"/>
              </w:tcPr>
              <w:p w14:paraId="21C3DA8A" w14:textId="320BCE70" w:rsidR="0001744D" w:rsidRPr="00FD5B07" w:rsidRDefault="0001744D" w:rsidP="0001744D">
                <w:pPr>
                  <w:tabs>
                    <w:tab w:val="left" w:pos="626"/>
                    <w:tab w:val="left" w:pos="4526"/>
                    <w:tab w:val="center" w:pos="4975"/>
                  </w:tabs>
                  <w:rPr>
                    <w:sz w:val="20"/>
                    <w:szCs w:val="20"/>
                  </w:rPr>
                </w:pPr>
                <w:r w:rsidRPr="00FD5B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A39F12" w14:textId="77777777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D1A658F" w14:textId="77777777" w:rsidR="0001744D" w:rsidRPr="00FD5B07" w:rsidRDefault="0001744D" w:rsidP="0001744D">
            <w:pPr>
              <w:tabs>
                <w:tab w:val="left" w:pos="626"/>
                <w:tab w:val="left" w:pos="4526"/>
                <w:tab w:val="center" w:pos="4975"/>
              </w:tabs>
              <w:rPr>
                <w:sz w:val="20"/>
                <w:szCs w:val="20"/>
              </w:rPr>
            </w:pPr>
          </w:p>
        </w:tc>
      </w:tr>
      <w:tr w:rsidR="0001744D" w:rsidRPr="00357CF6" w14:paraId="6F443D02" w14:textId="2CD8ECEE" w:rsidTr="00FD5B07">
        <w:trPr>
          <w:trHeight w:val="1008"/>
        </w:trPr>
        <w:tc>
          <w:tcPr>
            <w:tcW w:w="5575" w:type="dxa"/>
            <w:gridSpan w:val="5"/>
            <w:tcBorders>
              <w:top w:val="nil"/>
              <w:bottom w:val="single" w:sz="4" w:space="0" w:color="auto"/>
            </w:tcBorders>
          </w:tcPr>
          <w:p w14:paraId="71B17904" w14:textId="7E31156C" w:rsidR="0001744D" w:rsidRPr="00357CF6" w:rsidRDefault="0001744D" w:rsidP="00682A5B">
            <w:pPr>
              <w:tabs>
                <w:tab w:val="left" w:pos="757"/>
              </w:tabs>
              <w:spacing w:line="276" w:lineRule="auto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 xml:space="preserve"> PRN MEDS:</w:t>
            </w:r>
          </w:p>
          <w:p w14:paraId="55FC9D9B" w14:textId="5D6451B3" w:rsidR="0001744D" w:rsidRDefault="00816425" w:rsidP="00682A5B">
            <w:pPr>
              <w:tabs>
                <w:tab w:val="left" w:pos="757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669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80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2A5B">
              <w:rPr>
                <w:rFonts w:cstheme="minorHAnsi"/>
              </w:rPr>
              <w:t xml:space="preserve"> </w:t>
            </w:r>
            <w:r w:rsidR="00682A5B" w:rsidRPr="00682A5B">
              <w:rPr>
                <w:rFonts w:cstheme="minorHAnsi"/>
                <w:b/>
                <w:bCs/>
              </w:rPr>
              <w:t>Morphine 2mg Injection</w:t>
            </w:r>
            <w:r w:rsidR="00682A5B">
              <w:rPr>
                <w:rFonts w:cstheme="minorHAnsi"/>
              </w:rPr>
              <w:t xml:space="preserve"> (PRN, Rigors)</w:t>
            </w:r>
          </w:p>
          <w:p w14:paraId="167A5CBB" w14:textId="6F4B40CC" w:rsidR="00682A5B" w:rsidRPr="00682A5B" w:rsidRDefault="00682A5B" w:rsidP="00682A5B">
            <w:pPr>
              <w:pStyle w:val="ListParagraph"/>
              <w:numPr>
                <w:ilvl w:val="0"/>
                <w:numId w:val="14"/>
              </w:numPr>
              <w:tabs>
                <w:tab w:val="left" w:pos="757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repeat dose x 1</w:t>
            </w:r>
          </w:p>
        </w:tc>
        <w:tc>
          <w:tcPr>
            <w:tcW w:w="579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01744D" w:rsidRPr="00357CF6" w:rsidRDefault="0001744D" w:rsidP="00682A5B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  <w:u w:val="single"/>
              </w:rPr>
              <w:t>PRN EMERGENCY MEDS:</w:t>
            </w:r>
          </w:p>
          <w:p w14:paraId="66670CF1" w14:textId="1DDC6A35" w:rsidR="0001744D" w:rsidRPr="00357CF6" w:rsidRDefault="00816425" w:rsidP="00682A5B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1744D" w:rsidRPr="00357CF6">
              <w:rPr>
                <w:sz w:val="20"/>
                <w:szCs w:val="20"/>
              </w:rPr>
              <w:t xml:space="preserve"> Per Facility protocol</w:t>
            </w:r>
          </w:p>
          <w:p w14:paraId="15890063" w14:textId="77777777" w:rsidR="0001744D" w:rsidRPr="00357CF6" w:rsidRDefault="00816425" w:rsidP="00682A5B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357C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357CF6">
              <w:rPr>
                <w:sz w:val="20"/>
                <w:szCs w:val="20"/>
              </w:rPr>
              <w:t xml:space="preserve"> Provider requested Emergency Medication</w:t>
            </w:r>
          </w:p>
          <w:p w14:paraId="19063CDB" w14:textId="41E6D773" w:rsidR="0001744D" w:rsidRPr="00357CF6" w:rsidRDefault="0001744D" w:rsidP="00682A5B">
            <w:pPr>
              <w:spacing w:line="276" w:lineRule="auto"/>
              <w:rPr>
                <w:sz w:val="20"/>
                <w:szCs w:val="20"/>
              </w:rPr>
            </w:pPr>
            <w:r w:rsidRPr="00357CF6">
              <w:rPr>
                <w:sz w:val="20"/>
                <w:szCs w:val="20"/>
              </w:rPr>
              <w:t>________________________________________</w:t>
            </w:r>
            <w:r w:rsidR="00682A5B">
              <w:rPr>
                <w:sz w:val="20"/>
                <w:szCs w:val="20"/>
              </w:rPr>
              <w:t>_______________</w:t>
            </w:r>
          </w:p>
        </w:tc>
      </w:tr>
      <w:tr w:rsidR="0001744D" w:rsidRPr="00357CF6" w14:paraId="1CB2783C" w14:textId="77777777" w:rsidTr="0001744D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01744D" w:rsidRPr="00357CF6" w:rsidRDefault="0001744D" w:rsidP="0001744D">
            <w:pPr>
              <w:rPr>
                <w:b/>
                <w:bCs/>
                <w:sz w:val="20"/>
                <w:szCs w:val="20"/>
              </w:rPr>
            </w:pPr>
            <w:r w:rsidRPr="002802AA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01744D" w14:paraId="0533BEDF" w14:textId="77777777" w:rsidTr="00FD5B07">
        <w:trPr>
          <w:trHeight w:val="590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621757" w14:textId="472E56C6" w:rsidR="00C2314E" w:rsidRPr="00FD5B07" w:rsidRDefault="00816425" w:rsidP="00C2314E">
            <w:pPr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44D" w:rsidRPr="00FD5B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744D" w:rsidRPr="00FD5B07">
              <w:rPr>
                <w:sz w:val="20"/>
                <w:szCs w:val="20"/>
              </w:rPr>
              <w:t xml:space="preserve"> </w:t>
            </w:r>
            <w:r w:rsidR="0001744D" w:rsidRPr="00FD5B07">
              <w:rPr>
                <w:b/>
                <w:bCs/>
                <w:sz w:val="20"/>
                <w:szCs w:val="20"/>
              </w:rPr>
              <w:t>Labs drawn prior to scheduling infusion (results provided</w:t>
            </w:r>
            <w:r w:rsidR="00C2314E" w:rsidRPr="00FD5B07">
              <w:rPr>
                <w:b/>
                <w:bCs/>
                <w:sz w:val="20"/>
                <w:szCs w:val="20"/>
              </w:rPr>
              <w:t xml:space="preserve">) </w:t>
            </w:r>
            <w:r w:rsidR="00C2314E" w:rsidRPr="00FD5B07">
              <w:rPr>
                <w:sz w:val="20"/>
                <w:szCs w:val="20"/>
              </w:rPr>
              <w:t>See required labs above</w:t>
            </w:r>
          </w:p>
          <w:p w14:paraId="43509367" w14:textId="46BFEC6E" w:rsidR="0001744D" w:rsidRPr="008E7688" w:rsidRDefault="0001744D" w:rsidP="00C2314E">
            <w:pPr>
              <w:tabs>
                <w:tab w:val="left" w:pos="720"/>
              </w:tabs>
              <w:rPr>
                <w:b/>
                <w:bCs/>
              </w:rPr>
            </w:pPr>
            <w:r w:rsidRPr="00FD5B07">
              <w:rPr>
                <w:sz w:val="20"/>
                <w:szCs w:val="20"/>
              </w:rPr>
              <w:t xml:space="preserve"> </w:t>
            </w:r>
            <w:r w:rsidRPr="00FD5B07">
              <w:rPr>
                <w:b/>
                <w:bCs/>
                <w:sz w:val="20"/>
                <w:szCs w:val="20"/>
                <w:u w:val="single"/>
              </w:rPr>
              <w:t>Labs to be drawn over treatment course</w:t>
            </w:r>
            <w:r w:rsidR="00C2314E" w:rsidRPr="00FD5B07">
              <w:rPr>
                <w:b/>
                <w:bCs/>
                <w:sz w:val="20"/>
                <w:szCs w:val="20"/>
                <w:u w:val="single"/>
              </w:rPr>
              <w:t xml:space="preserve"> by facility</w:t>
            </w:r>
            <w:r w:rsidRPr="00FD5B07">
              <w:rPr>
                <w:b/>
                <w:bCs/>
                <w:sz w:val="20"/>
                <w:szCs w:val="20"/>
                <w:u w:val="single"/>
              </w:rPr>
              <w:t>:</w:t>
            </w:r>
            <w:r w:rsidRPr="00FD5B07">
              <w:rPr>
                <w:b/>
                <w:bCs/>
                <w:sz w:val="20"/>
                <w:szCs w:val="20"/>
              </w:rPr>
              <w:t xml:space="preserve">     </w:t>
            </w:r>
            <w:r w:rsidRPr="00FD5B0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B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D5B07">
              <w:rPr>
                <w:b/>
                <w:bCs/>
                <w:sz w:val="20"/>
                <w:szCs w:val="20"/>
              </w:rPr>
              <w:t xml:space="preserve"> NO LABS REQUIRED</w:t>
            </w:r>
          </w:p>
        </w:tc>
      </w:tr>
      <w:tr w:rsidR="0001744D" w14:paraId="49827B74" w14:textId="77777777" w:rsidTr="0001744D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01744D" w:rsidRPr="0074119A" w:rsidRDefault="0001744D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01744D" w:rsidRPr="0074119A" w:rsidRDefault="0001744D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01744D" w:rsidRPr="0074119A" w:rsidRDefault="0001744D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01744D" w:rsidRPr="0074119A" w:rsidRDefault="0001744D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  <w:r w:rsidRPr="0074119A">
              <w:rPr>
                <w:b/>
                <w:bCs/>
                <w:sz w:val="18"/>
                <w:szCs w:val="18"/>
              </w:rPr>
              <w:t>FREQUENCY</w:t>
            </w:r>
          </w:p>
        </w:tc>
      </w:tr>
      <w:tr w:rsidR="0001744D" w14:paraId="1169917D" w14:textId="77777777" w:rsidTr="0001744D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01744D" w:rsidRPr="0074119A" w:rsidRDefault="0001744D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01744D" w:rsidRPr="0074119A" w:rsidRDefault="0001744D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01744D" w:rsidRPr="0074119A" w:rsidRDefault="0001744D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01744D" w:rsidRPr="0074119A" w:rsidRDefault="0001744D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01744D" w14:paraId="3A98C037" w14:textId="77777777" w:rsidTr="0001744D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01744D" w:rsidRPr="0074119A" w:rsidRDefault="0001744D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01744D" w:rsidRPr="0074119A" w:rsidRDefault="0001744D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01744D" w:rsidRPr="0074119A" w:rsidRDefault="0001744D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01744D" w:rsidRPr="0074119A" w:rsidRDefault="0001744D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682A5B" w14:paraId="2DE53579" w14:textId="77777777" w:rsidTr="00FD5B07">
        <w:trPr>
          <w:trHeight w:val="131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94FF4" w14:textId="77777777" w:rsidR="00682A5B" w:rsidRPr="0074119A" w:rsidRDefault="00682A5B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BCF971" w14:textId="77777777" w:rsidR="00682A5B" w:rsidRPr="0074119A" w:rsidRDefault="00682A5B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BBA278F" w14:textId="77777777" w:rsidR="00682A5B" w:rsidRPr="0074119A" w:rsidRDefault="00682A5B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8C8C0A" w14:textId="77777777" w:rsidR="00682A5B" w:rsidRPr="0074119A" w:rsidRDefault="00682A5B" w:rsidP="0001744D">
            <w:pPr>
              <w:tabs>
                <w:tab w:val="left" w:pos="1368"/>
              </w:tabs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01744D" w14:paraId="0230AB97" w14:textId="77777777" w:rsidTr="0001744D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01744D" w:rsidRPr="00C301A7" w:rsidRDefault="0001744D" w:rsidP="0001744D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9E4026">
              <w:rPr>
                <w:rFonts w:cstheme="minorHAnsi"/>
                <w:b/>
                <w:bCs/>
                <w:color w:val="000000"/>
              </w:rPr>
              <w:t>Nursing Communication</w:t>
            </w:r>
            <w:r>
              <w:rPr>
                <w:rFonts w:cstheme="minorHAnsi"/>
                <w:b/>
                <w:bCs/>
                <w:color w:val="000000"/>
              </w:rPr>
              <w:t>/Orders</w:t>
            </w:r>
          </w:p>
        </w:tc>
      </w:tr>
      <w:tr w:rsidR="0001744D" w14:paraId="6FB0EE9C" w14:textId="77777777" w:rsidTr="0001744D">
        <w:trPr>
          <w:trHeight w:val="1664"/>
        </w:trPr>
        <w:tc>
          <w:tcPr>
            <w:tcW w:w="11366" w:type="dxa"/>
            <w:gridSpan w:val="10"/>
            <w:tcBorders>
              <w:bottom w:val="single" w:sz="2" w:space="0" w:color="auto"/>
            </w:tcBorders>
          </w:tcPr>
          <w:p w14:paraId="7DFE434B" w14:textId="77777777" w:rsidR="00682A5B" w:rsidRPr="00FD5B07" w:rsidRDefault="00682A5B" w:rsidP="00682A5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FD5B07">
              <w:rPr>
                <w:rFonts w:cstheme="minorHAnsi"/>
                <w:color w:val="000000"/>
                <w:sz w:val="18"/>
                <w:szCs w:val="18"/>
              </w:rPr>
              <w:t>Notify Provider if ANC LESS than 1500 or Platelets LESS than 100,000</w:t>
            </w:r>
          </w:p>
          <w:p w14:paraId="598CDDE0" w14:textId="2B0E68CE" w:rsidR="00682A5B" w:rsidRPr="00FD5B07" w:rsidRDefault="00682A5B" w:rsidP="00682A5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FD5B07">
              <w:rPr>
                <w:rFonts w:cstheme="minorHAnsi"/>
                <w:color w:val="000000"/>
                <w:sz w:val="18"/>
                <w:szCs w:val="18"/>
              </w:rPr>
              <w:t>Notify Provider for Pregnancy Risk</w:t>
            </w:r>
          </w:p>
          <w:p w14:paraId="4370AA95" w14:textId="77777777" w:rsidR="00682A5B" w:rsidRPr="00FD5B07" w:rsidRDefault="00682A5B" w:rsidP="00682A5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FD5B07">
              <w:rPr>
                <w:rFonts w:cstheme="minorHAnsi"/>
                <w:color w:val="000000"/>
                <w:sz w:val="18"/>
                <w:szCs w:val="18"/>
              </w:rPr>
              <w:t>Notify provider if the patient has any toxicities:  rash, pulmonary, neurologic, GI, cardiac, infectious, abdominal pain</w:t>
            </w:r>
          </w:p>
          <w:p w14:paraId="48003E83" w14:textId="77777777" w:rsidR="00682A5B" w:rsidRPr="00FD5B07" w:rsidRDefault="00682A5B" w:rsidP="00682A5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FD5B07">
              <w:rPr>
                <w:rFonts w:cstheme="minorHAnsi"/>
                <w:color w:val="000000"/>
                <w:sz w:val="18"/>
                <w:szCs w:val="18"/>
              </w:rPr>
              <w:t>Monitor for infusion reaction, especially first infusion.</w:t>
            </w:r>
          </w:p>
          <w:p w14:paraId="62D76DB7" w14:textId="40286A60" w:rsidR="00682A5B" w:rsidRPr="00FD5B07" w:rsidRDefault="00682A5B" w:rsidP="00682A5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FD5B07">
              <w:rPr>
                <w:rFonts w:cstheme="minorHAnsi"/>
                <w:color w:val="000000"/>
                <w:sz w:val="18"/>
                <w:szCs w:val="18"/>
              </w:rPr>
              <w:t>Hold Rituximab if patient has received live virus vaccine.</w:t>
            </w:r>
          </w:p>
          <w:p w14:paraId="6985B605" w14:textId="702E72DD" w:rsidR="00682A5B" w:rsidRPr="00FD5B07" w:rsidRDefault="00682A5B" w:rsidP="00682A5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FD5B07">
              <w:rPr>
                <w:rFonts w:cstheme="minorHAnsi"/>
                <w:color w:val="000000"/>
                <w:sz w:val="18"/>
                <w:szCs w:val="18"/>
              </w:rPr>
              <w:t>Notify provider if patient has history of arrythmias</w:t>
            </w:r>
          </w:p>
          <w:p w14:paraId="3EC60B65" w14:textId="4D4134A1" w:rsidR="0001744D" w:rsidRPr="00FD5B07" w:rsidRDefault="0001744D" w:rsidP="0001744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FD5B07">
              <w:rPr>
                <w:rFonts w:cstheme="minorHAnsi"/>
                <w:color w:val="000000"/>
                <w:sz w:val="18"/>
                <w:szCs w:val="18"/>
              </w:rPr>
              <w:t>Fluid/Volume: Normal Saline 0.9% for 1:1 concentration</w:t>
            </w:r>
          </w:p>
          <w:p w14:paraId="4EAFEE44" w14:textId="77777777" w:rsidR="0001744D" w:rsidRPr="00FD5B07" w:rsidRDefault="0001744D" w:rsidP="0001744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FD5B07">
              <w:rPr>
                <w:rFonts w:cstheme="minorHAnsi"/>
                <w:color w:val="000000"/>
                <w:sz w:val="18"/>
                <w:szCs w:val="18"/>
              </w:rPr>
              <w:t xml:space="preserve">Initial infusion rates: 50mg/hour x30 minutes. If tolerated increase the rate by 50 mg/hour every 30 minutes as tolerated to a max rate of 400mg/hour. </w:t>
            </w:r>
          </w:p>
          <w:p w14:paraId="4573F15E" w14:textId="467D79FF" w:rsidR="0001744D" w:rsidRPr="00FD5B07" w:rsidRDefault="0001744D" w:rsidP="0001744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FD5B07">
              <w:rPr>
                <w:rFonts w:cstheme="minorHAnsi"/>
                <w:color w:val="000000"/>
                <w:sz w:val="18"/>
                <w:szCs w:val="18"/>
              </w:rPr>
              <w:t>For subsequent infusions: start at 100mg/hour for 30 minutes. If patient tolerates the infusion, increase the rate by 100mg/hour every 30 minutes as tolerated to a max rate of 400mg/hour.</w:t>
            </w:r>
          </w:p>
          <w:p w14:paraId="56BE0B65" w14:textId="5635FB20" w:rsidR="00FD5B07" w:rsidRPr="00FD5B07" w:rsidRDefault="00FD5B07" w:rsidP="0001744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FD5B07">
              <w:rPr>
                <w:rFonts w:cstheme="minorHAnsi"/>
                <w:color w:val="000000"/>
                <w:sz w:val="18"/>
                <w:szCs w:val="18"/>
              </w:rPr>
              <w:t>If Day 1 infusion tolerated well, begin Day 15 infusion at 100 mg/</w:t>
            </w:r>
            <w:proofErr w:type="spellStart"/>
            <w:r w:rsidRPr="00FD5B07">
              <w:rPr>
                <w:rFonts w:cstheme="minorHAnsi"/>
                <w:color w:val="000000"/>
                <w:sz w:val="18"/>
                <w:szCs w:val="18"/>
              </w:rPr>
              <w:t>hr</w:t>
            </w:r>
            <w:proofErr w:type="spellEnd"/>
            <w:r w:rsidRPr="00FD5B07">
              <w:rPr>
                <w:rFonts w:cstheme="minorHAnsi"/>
                <w:color w:val="000000"/>
                <w:sz w:val="18"/>
                <w:szCs w:val="18"/>
              </w:rPr>
              <w:t xml:space="preserve"> and if no reaction occurs, may increase rate in 100 mg/</w:t>
            </w:r>
            <w:proofErr w:type="spellStart"/>
            <w:r w:rsidRPr="00FD5B07">
              <w:rPr>
                <w:rFonts w:cstheme="minorHAnsi"/>
                <w:color w:val="000000"/>
                <w:sz w:val="18"/>
                <w:szCs w:val="18"/>
              </w:rPr>
              <w:t>hr</w:t>
            </w:r>
            <w:proofErr w:type="spellEnd"/>
            <w:r w:rsidRPr="00FD5B07">
              <w:rPr>
                <w:rFonts w:cstheme="minorHAnsi"/>
                <w:color w:val="000000"/>
                <w:sz w:val="18"/>
                <w:szCs w:val="18"/>
              </w:rPr>
              <w:t xml:space="preserve"> increments every 30 min to a maximum of 400 mg/hr.  For Day 15, if a reaction occurred with Day 1 infusion follow Day 1 infusion instructions again.</w:t>
            </w:r>
          </w:p>
          <w:p w14:paraId="7CD3E440" w14:textId="77777777" w:rsidR="0001744D" w:rsidRPr="00FD5B07" w:rsidRDefault="0001744D" w:rsidP="0001744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FD5B07">
              <w:rPr>
                <w:rFonts w:cstheme="minorHAnsi"/>
                <w:color w:val="000000"/>
                <w:sz w:val="18"/>
                <w:szCs w:val="18"/>
              </w:rPr>
              <w:t>Obtain vital signs pre- and post-infusion. Obtain vital signs 30 mins after initiation of infusion, then hourly for the remainder of the infusion, and 30 minutes after 1st infusion and the subsequent infusion PRN.</w:t>
            </w:r>
          </w:p>
          <w:p w14:paraId="3A15C199" w14:textId="442C49AD" w:rsidR="00C2314E" w:rsidRPr="00C2314E" w:rsidRDefault="0001744D" w:rsidP="00FD5B0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  <w:r w:rsidRPr="00FD5B07">
              <w:rPr>
                <w:rFonts w:cstheme="minorHAnsi"/>
                <w:color w:val="000000"/>
                <w:sz w:val="18"/>
                <w:szCs w:val="18"/>
              </w:rPr>
              <w:t>Monitor for signs of reaction for 30 mins after completion of the 1st infusion of each cycle and the subsequent infusion PRN if previous signs of reaction observed.</w:t>
            </w:r>
          </w:p>
        </w:tc>
      </w:tr>
      <w:bookmarkEnd w:id="0"/>
    </w:tbl>
    <w:p w14:paraId="0F1165EF" w14:textId="12956B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5FFD6DD7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4185"/>
    <w:multiLevelType w:val="hybridMultilevel"/>
    <w:tmpl w:val="78BC6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14F5C"/>
    <w:multiLevelType w:val="hybridMultilevel"/>
    <w:tmpl w:val="95E8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330980">
    <w:abstractNumId w:val="1"/>
  </w:num>
  <w:num w:numId="2" w16cid:durableId="1318876218">
    <w:abstractNumId w:val="8"/>
  </w:num>
  <w:num w:numId="3" w16cid:durableId="2010136141">
    <w:abstractNumId w:val="12"/>
  </w:num>
  <w:num w:numId="4" w16cid:durableId="1299335684">
    <w:abstractNumId w:val="9"/>
  </w:num>
  <w:num w:numId="5" w16cid:durableId="366830773">
    <w:abstractNumId w:val="5"/>
  </w:num>
  <w:num w:numId="6" w16cid:durableId="2082285638">
    <w:abstractNumId w:val="11"/>
  </w:num>
  <w:num w:numId="7" w16cid:durableId="1301960385">
    <w:abstractNumId w:val="13"/>
  </w:num>
  <w:num w:numId="8" w16cid:durableId="43063535">
    <w:abstractNumId w:val="10"/>
  </w:num>
  <w:num w:numId="9" w16cid:durableId="1679113495">
    <w:abstractNumId w:val="0"/>
  </w:num>
  <w:num w:numId="10" w16cid:durableId="1541626515">
    <w:abstractNumId w:val="4"/>
  </w:num>
  <w:num w:numId="11" w16cid:durableId="1186210680">
    <w:abstractNumId w:val="7"/>
  </w:num>
  <w:num w:numId="12" w16cid:durableId="419719203">
    <w:abstractNumId w:val="2"/>
  </w:num>
  <w:num w:numId="13" w16cid:durableId="414278856">
    <w:abstractNumId w:val="3"/>
  </w:num>
  <w:num w:numId="14" w16cid:durableId="2026861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1744D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2C6A"/>
    <w:rsid w:val="00213DD6"/>
    <w:rsid w:val="00255DF1"/>
    <w:rsid w:val="00256414"/>
    <w:rsid w:val="002756BC"/>
    <w:rsid w:val="002802AA"/>
    <w:rsid w:val="00286512"/>
    <w:rsid w:val="0029601C"/>
    <w:rsid w:val="002D06DB"/>
    <w:rsid w:val="00345744"/>
    <w:rsid w:val="00352824"/>
    <w:rsid w:val="00357CF6"/>
    <w:rsid w:val="00364809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92BBE"/>
    <w:rsid w:val="004D29D4"/>
    <w:rsid w:val="004E63A2"/>
    <w:rsid w:val="004F3180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6100DC"/>
    <w:rsid w:val="006127AD"/>
    <w:rsid w:val="00613909"/>
    <w:rsid w:val="006411DA"/>
    <w:rsid w:val="00662E3D"/>
    <w:rsid w:val="00676127"/>
    <w:rsid w:val="00682A5B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E3304"/>
    <w:rsid w:val="007E6986"/>
    <w:rsid w:val="00802DB3"/>
    <w:rsid w:val="00816425"/>
    <w:rsid w:val="00851F0D"/>
    <w:rsid w:val="00856DB0"/>
    <w:rsid w:val="008735F8"/>
    <w:rsid w:val="008954D0"/>
    <w:rsid w:val="008C5474"/>
    <w:rsid w:val="008D7016"/>
    <w:rsid w:val="008E409C"/>
    <w:rsid w:val="008E7688"/>
    <w:rsid w:val="0091030A"/>
    <w:rsid w:val="00922D30"/>
    <w:rsid w:val="00923C7D"/>
    <w:rsid w:val="00926C8B"/>
    <w:rsid w:val="0092772C"/>
    <w:rsid w:val="00965FBC"/>
    <w:rsid w:val="009A1373"/>
    <w:rsid w:val="009B375A"/>
    <w:rsid w:val="009D6124"/>
    <w:rsid w:val="009E4026"/>
    <w:rsid w:val="009F258B"/>
    <w:rsid w:val="009F71D6"/>
    <w:rsid w:val="00A00EE0"/>
    <w:rsid w:val="00A012FE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2314E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9397A"/>
    <w:rsid w:val="00DA2C7B"/>
    <w:rsid w:val="00DA47E3"/>
    <w:rsid w:val="00DB41C4"/>
    <w:rsid w:val="00DC4DF1"/>
    <w:rsid w:val="00DF0857"/>
    <w:rsid w:val="00DF0E13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5CD3"/>
    <w:rsid w:val="00F8657A"/>
    <w:rsid w:val="00FC4B7D"/>
    <w:rsid w:val="00FD5B07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15</cp:revision>
  <cp:lastPrinted>2022-12-09T21:41:00Z</cp:lastPrinted>
  <dcterms:created xsi:type="dcterms:W3CDTF">2022-12-09T22:26:00Z</dcterms:created>
  <dcterms:modified xsi:type="dcterms:W3CDTF">2023-01-10T22:46:00Z</dcterms:modified>
</cp:coreProperties>
</file>