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7C" w:rsidRDefault="0094147C" w:rsidP="00DB7BD7">
      <w:pPr>
        <w:jc w:val="center"/>
        <w:rPr>
          <w:rFonts w:ascii="Calibri" w:hAnsi="Calibri"/>
          <w:b/>
          <w:bCs/>
          <w:sz w:val="48"/>
          <w:szCs w:val="48"/>
          <w14:ligatures w14:val="none"/>
        </w:rPr>
      </w:pPr>
      <w:r>
        <w:rPr>
          <w:rFonts w:ascii="Calibri" w:hAnsi="Calibri"/>
          <w:b/>
          <w:bCs/>
          <w:sz w:val="48"/>
          <w:szCs w:val="48"/>
          <w14:ligatures w14:val="none"/>
        </w:rPr>
        <w:t>The Brain Injury Rehab Program</w:t>
      </w:r>
      <w:r w:rsidR="00B15EE3">
        <w:rPr>
          <w:rFonts w:ascii="Calibri" w:hAnsi="Calibri"/>
          <w:b/>
          <w:bCs/>
          <w:sz w:val="48"/>
          <w:szCs w:val="48"/>
          <w14:ligatures w14:val="none"/>
        </w:rPr>
        <w:t xml:space="preserve"> for Adolescents</w:t>
      </w:r>
    </w:p>
    <w:p w:rsidR="00FA3F80" w:rsidRPr="00FA3F80" w:rsidRDefault="00FA3F80" w:rsidP="00FC7185">
      <w:pPr>
        <w:spacing w:line="120" w:lineRule="auto"/>
        <w:jc w:val="center"/>
        <w:rPr>
          <w:rFonts w:ascii="Calibri" w:hAnsi="Calibri"/>
          <w:b/>
          <w:bCs/>
          <w:sz w:val="24"/>
          <w:szCs w:val="24"/>
          <w14:ligatures w14:val="none"/>
        </w:rPr>
      </w:pPr>
    </w:p>
    <w:p w:rsidR="0032200F" w:rsidRDefault="0094147C" w:rsidP="0094147C">
      <w:pPr>
        <w:widowControl w:val="0"/>
        <w:jc w:val="both"/>
        <w:rPr>
          <w:rFonts w:ascii="Calibri" w:hAnsi="Calibri"/>
          <w:sz w:val="24"/>
          <w:szCs w:val="24"/>
          <w14:ligatures w14:val="none"/>
        </w:rPr>
      </w:pPr>
      <w:r>
        <w:rPr>
          <w:rFonts w:ascii="Calibri" w:hAnsi="Calibri"/>
          <w:sz w:val="24"/>
          <w:szCs w:val="24"/>
          <w14:ligatures w14:val="none"/>
        </w:rPr>
        <w:t>The Inpatient Brain Injury Rehab Progr</w:t>
      </w:r>
      <w:r w:rsidR="006E393A">
        <w:rPr>
          <w:rFonts w:ascii="Calibri" w:hAnsi="Calibri"/>
          <w:sz w:val="24"/>
          <w:szCs w:val="24"/>
          <w14:ligatures w14:val="none"/>
        </w:rPr>
        <w:t>am at Wake Forest Baptist Medical Center</w:t>
      </w:r>
      <w:r>
        <w:rPr>
          <w:rFonts w:ascii="Calibri" w:hAnsi="Calibri"/>
          <w:sz w:val="24"/>
          <w:szCs w:val="24"/>
          <w14:ligatures w14:val="none"/>
        </w:rPr>
        <w:t xml:space="preserve"> provides specialized, intensive rehabilitation services for patients age 13</w:t>
      </w:r>
      <w:r w:rsidR="008D71D9">
        <w:rPr>
          <w:rFonts w:ascii="Calibri" w:hAnsi="Calibri"/>
          <w:sz w:val="24"/>
          <w:szCs w:val="24"/>
          <w14:ligatures w14:val="none"/>
        </w:rPr>
        <w:t xml:space="preserve"> to </w:t>
      </w:r>
      <w:proofErr w:type="gramStart"/>
      <w:r w:rsidR="008D71D9">
        <w:rPr>
          <w:rFonts w:ascii="Calibri" w:hAnsi="Calibri"/>
          <w:sz w:val="24"/>
          <w:szCs w:val="24"/>
          <w14:ligatures w14:val="none"/>
        </w:rPr>
        <w:t xml:space="preserve">17 </w:t>
      </w:r>
      <w:r>
        <w:rPr>
          <w:rFonts w:ascii="Calibri" w:hAnsi="Calibri"/>
          <w:sz w:val="24"/>
          <w:szCs w:val="24"/>
          <w14:ligatures w14:val="none"/>
        </w:rPr>
        <w:t xml:space="preserve"> who</w:t>
      </w:r>
      <w:proofErr w:type="gramEnd"/>
      <w:r>
        <w:rPr>
          <w:rFonts w:ascii="Calibri" w:hAnsi="Calibri"/>
          <w:sz w:val="24"/>
          <w:szCs w:val="24"/>
          <w14:ligatures w14:val="none"/>
        </w:rPr>
        <w:t xml:space="preserve"> have traumatic and non-traumatic brain injuries resulting in cognitive deficits, behavior problems, physical limitations and problems with self-care.  Brain injuries may be related to trauma from motor vehicle and other accidents, brain tumors, </w:t>
      </w:r>
      <w:r w:rsidR="00177967">
        <w:rPr>
          <w:rFonts w:ascii="Calibri" w:hAnsi="Calibri"/>
          <w:sz w:val="24"/>
          <w:szCs w:val="24"/>
          <w14:ligatures w14:val="none"/>
        </w:rPr>
        <w:t>stroke</w:t>
      </w:r>
      <w:r>
        <w:rPr>
          <w:rFonts w:ascii="Calibri" w:hAnsi="Calibri"/>
          <w:sz w:val="24"/>
          <w:szCs w:val="24"/>
          <w14:ligatures w14:val="none"/>
        </w:rPr>
        <w:t xml:space="preserve">, anoxia/hypoxia and other neurological injuries. </w:t>
      </w:r>
      <w:r w:rsidR="00677BFF">
        <w:rPr>
          <w:rFonts w:ascii="Calibri" w:hAnsi="Calibri"/>
          <w:sz w:val="24"/>
          <w:szCs w:val="24"/>
          <w14:ligatures w14:val="none"/>
        </w:rPr>
        <w:t xml:space="preserve">  The Program outperforms other programs across the country by returning a higher percentage of patients to home.  The Program’s effectiveness is attributed to the expertise of its interdisciplinary rehabilitation care team and exceptional facilities designed for the unique needs of brain injured patients.  The Program provides intensive patient and family training programs to prepare patients and their families for rehab discharge, to coordinate equipment needs and home modifications, and to provide information on lifetime health and wellness resources.</w:t>
      </w:r>
      <w:r>
        <w:rPr>
          <w:rFonts w:ascii="Calibri" w:hAnsi="Calibri"/>
          <w:sz w:val="24"/>
          <w:szCs w:val="24"/>
          <w14:ligatures w14:val="none"/>
        </w:rPr>
        <w:t xml:space="preserve">  </w:t>
      </w:r>
    </w:p>
    <w:p w:rsidR="0032200F" w:rsidRDefault="0032200F" w:rsidP="0094147C">
      <w:pPr>
        <w:widowControl w:val="0"/>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6845253D" wp14:editId="3FB28208">
                <wp:simplePos x="0" y="0"/>
                <wp:positionH relativeFrom="column">
                  <wp:posOffset>-30480</wp:posOffset>
                </wp:positionH>
                <wp:positionV relativeFrom="paragraph">
                  <wp:posOffset>173355</wp:posOffset>
                </wp:positionV>
                <wp:extent cx="7002780" cy="2819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253D" id="_x0000_t202" coordsize="21600,21600" o:spt="202" path="m,l,21600r21600,l21600,xe">
                <v:stroke joinstyle="miter"/>
                <v:path gradientshapeok="t" o:connecttype="rect"/>
              </v:shapetype>
              <v:shape id="Text Box 2" o:spid="_x0000_s1026" type="#_x0000_t202" style="position:absolute;left:0;text-align:left;margin-left:-2.4pt;margin-top:13.65pt;width:551.4pt;height:22.2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7A730F" w:rsidRPr="0032200F" w:rsidRDefault="0094147C" w:rsidP="0032200F">
      <w:pPr>
        <w:widowControl w:val="0"/>
        <w:jc w:val="both"/>
        <w:rPr>
          <w:rFonts w:ascii="Calibri" w:hAnsi="Calibri"/>
          <w:sz w:val="24"/>
          <w:szCs w:val="24"/>
          <w14:ligatures w14:val="none"/>
        </w:rPr>
      </w:pPr>
      <w:r>
        <w:rPr>
          <w:rFonts w:ascii="Calibri" w:hAnsi="Calibri"/>
          <w:sz w:val="24"/>
          <w:szCs w:val="24"/>
          <w14:ligatures w14:val="none"/>
        </w:rPr>
        <w:t xml:space="preserve">      </w:t>
      </w:r>
    </w:p>
    <w:p w:rsidR="0032200F" w:rsidRDefault="0032200F" w:rsidP="0032200F">
      <w:pPr>
        <w:ind w:right="187"/>
        <w:jc w:val="both"/>
        <w:rPr>
          <w:rFonts w:ascii="Calibri" w:hAnsi="Calibri"/>
          <w:b/>
          <w:sz w:val="24"/>
          <w:szCs w:val="24"/>
          <w14:ligatures w14:val="none"/>
        </w:rPr>
      </w:pPr>
    </w:p>
    <w:p w:rsidR="0032200F" w:rsidRDefault="00BE7079" w:rsidP="0032200F">
      <w:pPr>
        <w:ind w:left="90" w:right="187"/>
        <w:jc w:val="both"/>
        <w:rPr>
          <w:rFonts w:ascii="Calibri" w:hAnsi="Calibri"/>
          <w:sz w:val="24"/>
          <w:szCs w:val="24"/>
          <w14:ligatures w14:val="none"/>
        </w:rPr>
      </w:pPr>
      <w:r>
        <w:rPr>
          <w:rFonts w:ascii="Calibri" w:hAnsi="Calibri"/>
          <w:sz w:val="24"/>
          <w:szCs w:val="24"/>
          <w14:ligatures w14:val="none"/>
        </w:rPr>
        <w:t>E</w:t>
      </w:r>
      <w:r w:rsidR="0032200F">
        <w:rPr>
          <w:rFonts w:ascii="Calibri" w:hAnsi="Calibri"/>
          <w:sz w:val="24"/>
          <w:szCs w:val="24"/>
          <w14:ligatures w14:val="none"/>
        </w:rPr>
        <w:t xml:space="preserve">ach patient is unique, with specific needs, capabilities and potential.  Therefore, each patient’s treatment plan is individualized and modified as recovery progresses.  The rehabilitation team, patient, and family/caregivers work together to set and achieve functional improvement goals.  </w:t>
      </w:r>
    </w:p>
    <w:p w:rsidR="0032200F" w:rsidRDefault="0032200F" w:rsidP="0032200F">
      <w:pPr>
        <w:spacing w:line="120" w:lineRule="auto"/>
        <w:ind w:right="187"/>
        <w:jc w:val="both"/>
        <w:rPr>
          <w:rFonts w:ascii="Calibri" w:hAnsi="Calibri"/>
          <w:sz w:val="24"/>
          <w:szCs w:val="24"/>
          <w14:ligatures w14:val="none"/>
        </w:rPr>
      </w:pPr>
    </w:p>
    <w:p w:rsidR="0032200F" w:rsidRDefault="0032200F" w:rsidP="0032200F">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E3343D3" wp14:editId="4FBDC41A">
                <wp:simplePos x="0" y="0"/>
                <wp:positionH relativeFrom="column">
                  <wp:posOffset>-57150</wp:posOffset>
                </wp:positionH>
                <wp:positionV relativeFrom="paragraph">
                  <wp:posOffset>77470</wp:posOffset>
                </wp:positionV>
                <wp:extent cx="7031355" cy="289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43D3" id="_x0000_s1027" type="#_x0000_t202" style="position:absolute;left:0;text-align:left;margin-left:-4.5pt;margin-top:6.1pt;width:553.65pt;height:22.8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XsFAMAAIw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32200F" w:rsidRDefault="0032200F" w:rsidP="0032200F">
      <w:pPr>
        <w:spacing w:line="120" w:lineRule="auto"/>
        <w:ind w:right="187"/>
        <w:jc w:val="both"/>
        <w:rPr>
          <w:rFonts w:ascii="Calibri" w:hAnsi="Calibri"/>
          <w:sz w:val="24"/>
          <w:szCs w:val="24"/>
          <w14:ligatures w14:val="none"/>
        </w:rPr>
      </w:pPr>
    </w:p>
    <w:p w:rsidR="0032200F" w:rsidRDefault="0032200F" w:rsidP="0032200F">
      <w:pPr>
        <w:spacing w:line="120" w:lineRule="auto"/>
        <w:ind w:right="187"/>
        <w:jc w:val="both"/>
        <w:rPr>
          <w:rFonts w:ascii="Calibri" w:hAnsi="Calibri"/>
          <w:sz w:val="24"/>
          <w:szCs w:val="24"/>
          <w14:ligatures w14:val="none"/>
        </w:rPr>
      </w:pPr>
    </w:p>
    <w:p w:rsidR="0032200F" w:rsidRDefault="0032200F" w:rsidP="0032200F">
      <w:pPr>
        <w:spacing w:line="120" w:lineRule="auto"/>
        <w:ind w:right="187"/>
        <w:jc w:val="both"/>
        <w:rPr>
          <w:rFonts w:ascii="Calibri" w:hAnsi="Calibri"/>
          <w:sz w:val="24"/>
          <w:szCs w:val="24"/>
          <w14:ligatures w14:val="none"/>
        </w:rPr>
      </w:pPr>
    </w:p>
    <w:p w:rsidR="0032200F" w:rsidRDefault="00673755" w:rsidP="0032200F">
      <w:pPr>
        <w:ind w:right="187"/>
        <w:jc w:val="both"/>
        <w:rPr>
          <w:rFonts w:ascii="Calibri" w:hAnsi="Calibri"/>
          <w:sz w:val="24"/>
          <w:szCs w:val="24"/>
          <w14:ligatures w14:val="none"/>
        </w:rPr>
      </w:pPr>
      <w:r>
        <w:rPr>
          <w:rFonts w:ascii="Calibri" w:hAnsi="Calibri"/>
          <w:sz w:val="24"/>
          <w:szCs w:val="24"/>
          <w14:ligatures w14:val="none"/>
        </w:rPr>
        <w:t>The Program’s success is attributed to its comprehensive,</w:t>
      </w:r>
      <w:r w:rsidR="0032200F">
        <w:rPr>
          <w:rFonts w:ascii="Calibri" w:hAnsi="Calibri"/>
          <w:sz w:val="24"/>
          <w:szCs w:val="24"/>
          <w14:ligatures w14:val="none"/>
        </w:rPr>
        <w:t xml:space="preserve"> interdisciplinary team</w:t>
      </w:r>
      <w:r>
        <w:rPr>
          <w:rFonts w:ascii="Calibri" w:hAnsi="Calibri"/>
          <w:sz w:val="24"/>
          <w:szCs w:val="24"/>
          <w14:ligatures w14:val="none"/>
        </w:rPr>
        <w:t>, which</w:t>
      </w:r>
      <w:r w:rsidR="0032200F">
        <w:rPr>
          <w:rFonts w:ascii="Calibri" w:hAnsi="Calibri"/>
          <w:sz w:val="24"/>
          <w:szCs w:val="24"/>
          <w14:ligatures w14:val="none"/>
        </w:rPr>
        <w:t xml:space="preserve"> includes the patient, family members/caregivers, and professionals specializing in:</w:t>
      </w:r>
    </w:p>
    <w:p w:rsidR="0032200F" w:rsidRDefault="0032200F" w:rsidP="0032200F">
      <w:pPr>
        <w:spacing w:line="120" w:lineRule="auto"/>
        <w:ind w:right="187"/>
        <w:jc w:val="both"/>
        <w:rPr>
          <w:rFonts w:ascii="Calibri" w:hAnsi="Calibri"/>
          <w:sz w:val="24"/>
          <w:szCs w:val="24"/>
          <w14:ligatures w14:val="none"/>
        </w:rPr>
      </w:pPr>
    </w:p>
    <w:tbl>
      <w:tblPr>
        <w:tblStyle w:val="TableGrid"/>
        <w:tblW w:w="110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578"/>
        <w:gridCol w:w="3600"/>
      </w:tblGrid>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Rehab Medicine</w:t>
            </w:r>
          </w:p>
        </w:tc>
        <w:tc>
          <w:tcPr>
            <w:tcW w:w="3578" w:type="dxa"/>
          </w:tcPr>
          <w:p w:rsidR="0032200F" w:rsidRDefault="0032200F" w:rsidP="00F16FAC">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Social Work</w:t>
            </w:r>
          </w:p>
        </w:tc>
      </w:tr>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578"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32200F" w:rsidRDefault="004B0B82" w:rsidP="00F16FAC">
            <w:pPr>
              <w:ind w:right="187" w:hanging="108"/>
              <w:rPr>
                <w:rFonts w:ascii="Calibri" w:hAnsi="Calibri"/>
                <w:sz w:val="24"/>
                <w:szCs w:val="24"/>
                <w14:ligatures w14:val="none"/>
              </w:rPr>
            </w:pPr>
            <w:r>
              <w:rPr>
                <w:rFonts w:ascii="Calibri" w:hAnsi="Calibri"/>
                <w:sz w:val="24"/>
                <w:szCs w:val="24"/>
                <w14:ligatures w14:val="none"/>
              </w:rPr>
              <w:t>Recreation Therapy</w:t>
            </w:r>
          </w:p>
        </w:tc>
      </w:tr>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578"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32200F" w:rsidRDefault="00BC2696" w:rsidP="00F16FAC">
            <w:pPr>
              <w:ind w:right="187" w:hanging="108"/>
              <w:rPr>
                <w:rFonts w:ascii="Calibri" w:hAnsi="Calibri"/>
                <w:sz w:val="24"/>
                <w:szCs w:val="24"/>
                <w14:ligatures w14:val="none"/>
              </w:rPr>
            </w:pPr>
            <w:r>
              <w:rPr>
                <w:rFonts w:ascii="Calibri" w:hAnsi="Calibri"/>
                <w:sz w:val="24"/>
                <w:szCs w:val="24"/>
                <w14:ligatures w14:val="none"/>
              </w:rPr>
              <w:t>Hospital School Teacher</w:t>
            </w:r>
          </w:p>
        </w:tc>
      </w:tr>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Neuropsychology</w:t>
            </w:r>
          </w:p>
        </w:tc>
        <w:tc>
          <w:tcPr>
            <w:tcW w:w="3578"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32200F" w:rsidRDefault="00BC2696" w:rsidP="00F16FAC">
            <w:pPr>
              <w:ind w:right="187" w:hanging="108"/>
              <w:rPr>
                <w:rFonts w:ascii="Calibri" w:hAnsi="Calibri"/>
                <w:sz w:val="24"/>
                <w:szCs w:val="24"/>
                <w14:ligatures w14:val="none"/>
              </w:rPr>
            </w:pPr>
            <w:r>
              <w:rPr>
                <w:rFonts w:ascii="Calibri" w:hAnsi="Calibri"/>
                <w:sz w:val="24"/>
                <w:szCs w:val="24"/>
                <w14:ligatures w14:val="none"/>
              </w:rPr>
              <w:t>Assistive Technology*</w:t>
            </w:r>
          </w:p>
        </w:tc>
      </w:tr>
    </w:tbl>
    <w:p w:rsidR="0032200F" w:rsidRDefault="0032200F" w:rsidP="0032200F">
      <w:pPr>
        <w:spacing w:line="120" w:lineRule="auto"/>
        <w:ind w:right="187"/>
        <w:jc w:val="both"/>
        <w:rPr>
          <w:rFonts w:ascii="Calibri" w:hAnsi="Calibri"/>
          <w:sz w:val="24"/>
          <w:szCs w:val="24"/>
          <w14:ligatures w14:val="none"/>
        </w:rPr>
      </w:pPr>
    </w:p>
    <w:p w:rsidR="0032200F" w:rsidRPr="0090426E" w:rsidRDefault="0032200F" w:rsidP="0032200F">
      <w:pPr>
        <w:ind w:right="187"/>
        <w:jc w:val="both"/>
        <w:rPr>
          <w:rFonts w:ascii="Calibri" w:hAnsi="Calibri"/>
          <w14:ligatures w14:val="none"/>
        </w:rPr>
      </w:pPr>
      <w:r w:rsidRPr="0090426E">
        <w:rPr>
          <w:rFonts w:ascii="Calibri" w:hAnsi="Calibri"/>
          <w14:ligatures w14:val="none"/>
        </w:rPr>
        <w:t>*These services are provided by team members who are not directly employed by WFB</w:t>
      </w:r>
      <w:r w:rsidR="007E5350">
        <w:rPr>
          <w:rFonts w:ascii="Calibri" w:hAnsi="Calibri"/>
          <w14:ligatures w14:val="none"/>
        </w:rPr>
        <w:t>M</w:t>
      </w:r>
      <w:r w:rsidRPr="0090426E">
        <w:rPr>
          <w:rFonts w:ascii="Calibri" w:hAnsi="Calibri"/>
          <w14:ligatures w14:val="none"/>
        </w:rPr>
        <w:t>C, but who work very collaboratively with the Wake Forest Baptist Medical Center Rehab Programs.</w:t>
      </w:r>
    </w:p>
    <w:p w:rsidR="0032200F" w:rsidRDefault="0032200F" w:rsidP="0032200F">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7B6EBE95" wp14:editId="62925190">
                <wp:simplePos x="0" y="0"/>
                <wp:positionH relativeFrom="column">
                  <wp:posOffset>-30480</wp:posOffset>
                </wp:positionH>
                <wp:positionV relativeFrom="paragraph">
                  <wp:posOffset>90805</wp:posOffset>
                </wp:positionV>
                <wp:extent cx="7094220" cy="289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BE95" id="_x0000_s1028" type="#_x0000_t202" style="position:absolute;left:0;text-align:left;margin-left:-2.4pt;margin-top:7.15pt;width:558.6pt;height:22.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l+Ew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32200F" w:rsidRDefault="0032200F" w:rsidP="0032200F">
      <w:pPr>
        <w:ind w:right="187"/>
        <w:jc w:val="both"/>
        <w:rPr>
          <w:rFonts w:ascii="Calibri" w:hAnsi="Calibri"/>
          <w:sz w:val="24"/>
          <w:szCs w:val="24"/>
          <w14:ligatures w14:val="none"/>
        </w:rPr>
      </w:pP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FC7185" w:rsidRPr="00790FF9" w:rsidRDefault="0032200F" w:rsidP="00FC7185">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receives a minimum of 15 hours of therapy each week, including a combination of physical therapy, occupational therapy, speech therapy, </w:t>
      </w:r>
      <w:r w:rsidRPr="001E5C96">
        <w:rPr>
          <w:rFonts w:ascii="Calibri" w:hAnsi="Calibri"/>
          <w:color w:val="000000" w:themeColor="text1"/>
          <w:sz w:val="24"/>
          <w:szCs w:val="24"/>
          <w14:ligatures w14:val="none"/>
        </w:rPr>
        <w:t xml:space="preserve">and/or orthotics/prosthetics training.  </w:t>
      </w:r>
      <w:r w:rsidR="00FC7185">
        <w:rPr>
          <w:rFonts w:ascii="Calibri" w:hAnsi="Calibri"/>
          <w:sz w:val="24"/>
          <w:szCs w:val="24"/>
          <w14:ligatures w14:val="none"/>
        </w:rPr>
        <w:t>The types of therapy, intensity of therapy, and schedule are</w:t>
      </w:r>
      <w:r w:rsidR="00FC7185" w:rsidRPr="00790FF9">
        <w:rPr>
          <w:rFonts w:ascii="Calibri" w:hAnsi="Calibri"/>
          <w:sz w:val="24"/>
          <w:szCs w:val="24"/>
          <w14:ligatures w14:val="none"/>
        </w:rPr>
        <w:t xml:space="preserve"> tailored to the needs of each patient.</w:t>
      </w:r>
      <w:r w:rsidR="00FC7185">
        <w:rPr>
          <w:rFonts w:ascii="Calibri" w:hAnsi="Calibri"/>
          <w:sz w:val="24"/>
          <w:szCs w:val="24"/>
          <w14:ligatures w14:val="none"/>
        </w:rPr>
        <w:t xml:space="preserve"> Therapy services are provided </w:t>
      </w:r>
      <w:r w:rsidR="007E5350">
        <w:rPr>
          <w:rFonts w:ascii="Calibri" w:hAnsi="Calibri"/>
          <w:sz w:val="24"/>
          <w:szCs w:val="24"/>
          <w14:ligatures w14:val="none"/>
        </w:rPr>
        <w:t xml:space="preserve">7AM to 5PM, </w:t>
      </w:r>
      <w:r w:rsidR="00FC7185">
        <w:rPr>
          <w:rFonts w:ascii="Calibri" w:hAnsi="Calibri"/>
          <w:sz w:val="24"/>
          <w:szCs w:val="24"/>
          <w14:ligatures w14:val="none"/>
        </w:rPr>
        <w:t>Monday through Friday and on Saturdays as needed.</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Recreation therapy, clinical </w:t>
      </w:r>
      <w:r w:rsidR="0019618C">
        <w:rPr>
          <w:rFonts w:ascii="Calibri" w:hAnsi="Calibri"/>
          <w:sz w:val="24"/>
          <w:szCs w:val="24"/>
          <w14:ligatures w14:val="none"/>
        </w:rPr>
        <w:t xml:space="preserve">psychology, neuropsychology, </w:t>
      </w:r>
      <w:r w:rsidRPr="00790FF9">
        <w:rPr>
          <w:rFonts w:ascii="Calibri" w:hAnsi="Calibri"/>
          <w:sz w:val="24"/>
          <w:szCs w:val="24"/>
          <w14:ligatures w14:val="none"/>
        </w:rPr>
        <w:t>and assistive technology</w:t>
      </w:r>
      <w:r>
        <w:rPr>
          <w:rFonts w:ascii="Calibri" w:hAnsi="Calibri"/>
          <w:sz w:val="24"/>
          <w:szCs w:val="24"/>
          <w14:ligatures w14:val="none"/>
        </w:rPr>
        <w:t xml:space="preserve"> services</w:t>
      </w:r>
      <w:r w:rsidRPr="00790FF9">
        <w:rPr>
          <w:rFonts w:ascii="Calibri" w:hAnsi="Calibri"/>
          <w:sz w:val="24"/>
          <w:szCs w:val="24"/>
          <w14:ligatures w14:val="none"/>
        </w:rPr>
        <w:t xml:space="preserve"> are available 5 days a week, and are provided based on the needs of each patient.</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Wake Forest Baptist Medical Center </w:t>
      </w:r>
      <w:r w:rsidR="00673755">
        <w:rPr>
          <w:rFonts w:ascii="Calibri" w:hAnsi="Calibri"/>
          <w:sz w:val="24"/>
          <w:szCs w:val="24"/>
          <w14:ligatures w14:val="none"/>
        </w:rPr>
        <w:t xml:space="preserve">directly </w:t>
      </w:r>
      <w:r w:rsidRPr="00790FF9">
        <w:rPr>
          <w:rFonts w:ascii="Calibri" w:hAnsi="Calibri"/>
          <w:sz w:val="24"/>
          <w:szCs w:val="24"/>
          <w14:ligatures w14:val="none"/>
        </w:rPr>
        <w:t>provides all ancillary services including, but not limited to, Diagnostic Imaging, Laboratory, Pharmacy, Spiritual Care, and Respiratory Therapy.</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Consulting physician services for other specialties</w:t>
      </w:r>
      <w:r w:rsidR="00264BB4">
        <w:rPr>
          <w:rFonts w:ascii="Calibri" w:hAnsi="Calibri"/>
          <w:sz w:val="24"/>
          <w:szCs w:val="24"/>
          <w14:ligatures w14:val="none"/>
        </w:rPr>
        <w:t xml:space="preserve">, </w:t>
      </w:r>
      <w:r w:rsidR="00264BB4" w:rsidRPr="001E5C96">
        <w:rPr>
          <w:rFonts w:ascii="Calibri" w:hAnsi="Calibri"/>
          <w:sz w:val="24"/>
          <w:szCs w:val="24"/>
          <w14:ligatures w14:val="none"/>
        </w:rPr>
        <w:t>including pediatric specialists and subspecialists,</w:t>
      </w:r>
      <w:r w:rsidRPr="001E5C96">
        <w:rPr>
          <w:rFonts w:ascii="Calibri" w:hAnsi="Calibri"/>
          <w:sz w:val="24"/>
          <w:szCs w:val="24"/>
          <w14:ligatures w14:val="none"/>
        </w:rPr>
        <w:t xml:space="preserve"> are</w:t>
      </w:r>
      <w:r w:rsidRPr="00790FF9">
        <w:rPr>
          <w:rFonts w:ascii="Calibri" w:hAnsi="Calibri"/>
          <w:sz w:val="24"/>
          <w:szCs w:val="24"/>
          <w14:ligatures w14:val="none"/>
        </w:rPr>
        <w:t xml:space="preserve"> provided by Wake Forest Baptist, as needed.</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If services not available within the Wake Forest</w:t>
      </w:r>
      <w:r>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w:t>
      </w:r>
      <w:r>
        <w:rPr>
          <w:rFonts w:ascii="Calibri" w:hAnsi="Calibri"/>
          <w:sz w:val="24"/>
          <w:szCs w:val="24"/>
          <w14:ligatures w14:val="none"/>
        </w:rPr>
        <w:t>cognitive rehab</w:t>
      </w:r>
      <w:r w:rsidRPr="00790FF9">
        <w:rPr>
          <w:rFonts w:ascii="Calibri" w:hAnsi="Calibri"/>
          <w:sz w:val="24"/>
          <w:szCs w:val="24"/>
          <w14:ligatures w14:val="none"/>
        </w:rPr>
        <w:t>, durable medical equipment, caregiver/family services, substance abuse counseling,</w:t>
      </w:r>
      <w:r w:rsidR="0019618C">
        <w:rPr>
          <w:rFonts w:ascii="Calibri" w:hAnsi="Calibri"/>
          <w:sz w:val="24"/>
          <w:szCs w:val="24"/>
          <w14:ligatures w14:val="none"/>
        </w:rPr>
        <w:t xml:space="preserve"> vocational rehabilitation,</w:t>
      </w:r>
      <w:r w:rsidRPr="00790FF9">
        <w:rPr>
          <w:rFonts w:ascii="Calibri" w:hAnsi="Calibri"/>
          <w:sz w:val="24"/>
          <w:szCs w:val="24"/>
          <w14:ligatures w14:val="none"/>
        </w:rPr>
        <w:t xml:space="preserve"> rehab engineering, and driver’s assessment and education.</w:t>
      </w:r>
    </w:p>
    <w:p w:rsidR="0032200F" w:rsidRDefault="0032200F" w:rsidP="0032200F">
      <w:pPr>
        <w:ind w:right="187"/>
        <w:jc w:val="both"/>
        <w:rPr>
          <w:rFonts w:ascii="Calibri" w:hAnsi="Calibri"/>
          <w:sz w:val="24"/>
          <w:szCs w:val="24"/>
          <w14:ligatures w14:val="none"/>
        </w:rPr>
      </w:pPr>
    </w:p>
    <w:p w:rsidR="0032200F" w:rsidRDefault="0032200F" w:rsidP="0032200F">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26871A3E" wp14:editId="2806867B">
                <wp:simplePos x="0" y="0"/>
                <wp:positionH relativeFrom="column">
                  <wp:posOffset>-57150</wp:posOffset>
                </wp:positionH>
                <wp:positionV relativeFrom="paragraph">
                  <wp:posOffset>15875</wp:posOffset>
                </wp:positionV>
                <wp:extent cx="7115175" cy="28956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71A3E" id="_x0000_s1029" type="#_x0000_t202" style="position:absolute;left:0;text-align:left;margin-left:-4.5pt;margin-top:1.25pt;width:560.25pt;height:22.8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XJFAMAAIs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32200F" w:rsidRDefault="0032200F" w:rsidP="0032200F">
      <w:pPr>
        <w:ind w:right="187"/>
        <w:jc w:val="both"/>
        <w:rPr>
          <w:rFonts w:ascii="Calibri" w:hAnsi="Calibri"/>
          <w:sz w:val="24"/>
          <w:szCs w:val="24"/>
          <w14:ligatures w14:val="none"/>
        </w:rPr>
      </w:pPr>
    </w:p>
    <w:p w:rsidR="0032200F" w:rsidRDefault="0032200F" w:rsidP="00BE7079">
      <w:pPr>
        <w:ind w:right="187"/>
        <w:jc w:val="both"/>
        <w:rPr>
          <w:rFonts w:ascii="Calibri" w:hAnsi="Calibri"/>
          <w:sz w:val="24"/>
          <w:szCs w:val="24"/>
          <w14:ligatures w14:val="none"/>
        </w:rPr>
      </w:pPr>
      <w:r>
        <w:rPr>
          <w:rFonts w:ascii="Calibri" w:hAnsi="Calibri"/>
          <w:sz w:val="24"/>
          <w:szCs w:val="24"/>
          <w14:ligatures w14:val="none"/>
        </w:rPr>
        <w:t xml:space="preserve">The ultimate goal is to return each patient to the highest level of independence possible, and in most cases, to return </w:t>
      </w:r>
      <w:r w:rsidR="00877442">
        <w:rPr>
          <w:rFonts w:ascii="Calibri" w:hAnsi="Calibri"/>
          <w:sz w:val="24"/>
          <w:szCs w:val="24"/>
          <w14:ligatures w14:val="none"/>
        </w:rPr>
        <w:t xml:space="preserve">the </w:t>
      </w:r>
      <w:r>
        <w:rPr>
          <w:rFonts w:ascii="Calibri" w:hAnsi="Calibri"/>
          <w:sz w:val="24"/>
          <w:szCs w:val="24"/>
          <w14:ligatures w14:val="none"/>
        </w:rPr>
        <w:t>patient to home.  Specific treatment goals are individualized and may include:</w:t>
      </w:r>
    </w:p>
    <w:p w:rsidR="0032200F" w:rsidRPr="00790FF9"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90FF9">
        <w:rPr>
          <w:rFonts w:ascii="Calibri" w:hAnsi="Calibri"/>
          <w:sz w:val="24"/>
          <w:szCs w:val="24"/>
          <w14:ligatures w14:val="none"/>
        </w:rPr>
        <w:t>Maximizing function in:</w:t>
      </w:r>
    </w:p>
    <w:p w:rsidR="0032200F" w:rsidRPr="00790FF9"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sidRPr="00790FF9">
        <w:rPr>
          <w:rFonts w:ascii="Calibri" w:hAnsi="Calibri"/>
          <w:sz w:val="24"/>
          <w:szCs w:val="24"/>
          <w14:ligatures w14:val="none"/>
        </w:rPr>
        <w:t>Mobility</w:t>
      </w:r>
    </w:p>
    <w:p w:rsidR="0032200F"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sidRPr="00790FF9">
        <w:rPr>
          <w:rFonts w:ascii="Calibri" w:hAnsi="Calibri"/>
          <w:sz w:val="24"/>
          <w:szCs w:val="24"/>
          <w14:ligatures w14:val="none"/>
        </w:rPr>
        <w:t>Activities of Daily Living</w:t>
      </w:r>
      <w:r>
        <w:rPr>
          <w:rFonts w:ascii="Calibri" w:hAnsi="Calibri"/>
          <w:sz w:val="24"/>
          <w:szCs w:val="24"/>
          <w14:ligatures w14:val="none"/>
        </w:rPr>
        <w:t xml:space="preserve"> (eating, grooming, dressing, bathing)</w:t>
      </w:r>
    </w:p>
    <w:p w:rsidR="0032200F" w:rsidRDefault="00FA3F80" w:rsidP="00F86F6A">
      <w:pPr>
        <w:pStyle w:val="ListParagraph"/>
        <w:numPr>
          <w:ilvl w:val="1"/>
          <w:numId w:val="7"/>
        </w:numPr>
        <w:tabs>
          <w:tab w:val="left" w:pos="810"/>
        </w:tabs>
        <w:ind w:left="450" w:right="187" w:firstLine="0"/>
        <w:jc w:val="both"/>
        <w:rPr>
          <w:rFonts w:ascii="Calibri" w:hAnsi="Calibri"/>
          <w:sz w:val="24"/>
          <w:szCs w:val="24"/>
          <w14:ligatures w14:val="none"/>
        </w:rPr>
      </w:pPr>
      <w:r>
        <w:rPr>
          <w:rFonts w:ascii="Calibri" w:hAnsi="Calibri"/>
          <w:sz w:val="24"/>
          <w:szCs w:val="24"/>
          <w14:ligatures w14:val="none"/>
        </w:rPr>
        <w:t>Communication and planning</w:t>
      </w:r>
    </w:p>
    <w:p w:rsidR="0032200F" w:rsidRPr="00790FF9"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Pr>
          <w:rFonts w:ascii="Calibri" w:hAnsi="Calibri"/>
          <w:sz w:val="24"/>
          <w:szCs w:val="24"/>
          <w14:ligatures w14:val="none"/>
        </w:rPr>
        <w:t>Swallowing</w:t>
      </w:r>
    </w:p>
    <w:p w:rsidR="0032200F" w:rsidRPr="00790FF9"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sidRPr="00790FF9">
        <w:rPr>
          <w:rFonts w:ascii="Calibri" w:hAnsi="Calibri"/>
          <w:sz w:val="24"/>
          <w:szCs w:val="24"/>
          <w14:ligatures w14:val="none"/>
        </w:rPr>
        <w:t>Bowel and bladder management</w:t>
      </w:r>
    </w:p>
    <w:p w:rsidR="00FA3F80" w:rsidRDefault="00FA3F80" w:rsidP="00F86F6A">
      <w:pPr>
        <w:pStyle w:val="ListParagraph"/>
        <w:numPr>
          <w:ilvl w:val="0"/>
          <w:numId w:val="7"/>
        </w:numPr>
        <w:tabs>
          <w:tab w:val="left" w:pos="450"/>
        </w:tabs>
        <w:ind w:left="450" w:right="187" w:hanging="450"/>
        <w:jc w:val="both"/>
        <w:rPr>
          <w:rFonts w:ascii="Calibri" w:hAnsi="Calibri"/>
          <w:sz w:val="24"/>
          <w:szCs w:val="24"/>
          <w14:ligatures w14:val="none"/>
        </w:rPr>
      </w:pPr>
      <w:r>
        <w:rPr>
          <w:rFonts w:ascii="Calibri" w:hAnsi="Calibri"/>
          <w:sz w:val="24"/>
          <w:szCs w:val="24"/>
          <w14:ligatures w14:val="none"/>
        </w:rPr>
        <w:t>Improving attention span, memory, judgment, spatial orientation</w:t>
      </w:r>
      <w:r w:rsidR="00CB3FD7">
        <w:rPr>
          <w:rFonts w:ascii="Calibri" w:hAnsi="Calibri"/>
          <w:sz w:val="24"/>
          <w:szCs w:val="24"/>
          <w14:ligatures w14:val="none"/>
        </w:rPr>
        <w:t>, and visual and perceptual deficits</w:t>
      </w:r>
    </w:p>
    <w:p w:rsidR="00F86F6A" w:rsidRDefault="00FA3F80" w:rsidP="00F86F6A">
      <w:pPr>
        <w:pStyle w:val="ListParagraph"/>
        <w:numPr>
          <w:ilvl w:val="0"/>
          <w:numId w:val="7"/>
        </w:numPr>
        <w:ind w:left="450" w:right="187" w:hanging="450"/>
        <w:jc w:val="both"/>
        <w:rPr>
          <w:rFonts w:ascii="Calibri" w:hAnsi="Calibri"/>
          <w:sz w:val="24"/>
          <w:szCs w:val="24"/>
          <w14:ligatures w14:val="none"/>
        </w:rPr>
      </w:pPr>
      <w:r>
        <w:rPr>
          <w:rFonts w:ascii="Calibri" w:hAnsi="Calibri"/>
          <w:sz w:val="24"/>
          <w:szCs w:val="24"/>
          <w14:ligatures w14:val="none"/>
        </w:rPr>
        <w:t>Addressing behavioral or emotional issues such as anxiety, depression,</w:t>
      </w:r>
      <w:r w:rsidR="00F86F6A">
        <w:rPr>
          <w:rFonts w:ascii="Calibri" w:hAnsi="Calibri"/>
          <w:sz w:val="24"/>
          <w:szCs w:val="24"/>
          <w14:ligatures w14:val="none"/>
        </w:rPr>
        <w:t xml:space="preserve"> mood swings, denial, emotional</w:t>
      </w:r>
    </w:p>
    <w:p w:rsidR="00FA3F80" w:rsidRDefault="00FA3F80" w:rsidP="00342E5A">
      <w:pPr>
        <w:pStyle w:val="ListParagraph"/>
        <w:tabs>
          <w:tab w:val="left" w:pos="450"/>
        </w:tabs>
        <w:ind w:left="450" w:right="187"/>
        <w:jc w:val="both"/>
        <w:rPr>
          <w:rFonts w:ascii="Calibri" w:hAnsi="Calibri"/>
          <w:sz w:val="24"/>
          <w:szCs w:val="24"/>
          <w14:ligatures w14:val="none"/>
        </w:rPr>
      </w:pPr>
      <w:r>
        <w:rPr>
          <w:rFonts w:ascii="Calibri" w:hAnsi="Calibri"/>
          <w:sz w:val="24"/>
          <w:szCs w:val="24"/>
          <w14:ligatures w14:val="none"/>
        </w:rPr>
        <w:t>liability, egocentricity, impulsivity, disinhibition, agitation, and isolation</w:t>
      </w:r>
    </w:p>
    <w:p w:rsidR="0032200F" w:rsidRPr="00FA3F80"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FA3F80">
        <w:rPr>
          <w:rFonts w:ascii="Calibri" w:hAnsi="Calibri"/>
          <w:sz w:val="24"/>
          <w:szCs w:val="24"/>
          <w14:ligatures w14:val="none"/>
        </w:rPr>
        <w:t>Addressing sexuality and family</w:t>
      </w:r>
      <w:r w:rsidR="00B74448">
        <w:rPr>
          <w:rFonts w:ascii="Calibri" w:hAnsi="Calibri"/>
          <w:sz w:val="24"/>
          <w:szCs w:val="24"/>
          <w14:ligatures w14:val="none"/>
        </w:rPr>
        <w:t xml:space="preserve"> and cultural</w:t>
      </w:r>
      <w:r w:rsidRPr="00FA3F80">
        <w:rPr>
          <w:rFonts w:ascii="Calibri" w:hAnsi="Calibri"/>
          <w:sz w:val="24"/>
          <w:szCs w:val="24"/>
          <w14:ligatures w14:val="none"/>
        </w:rPr>
        <w:t xml:space="preserve"> issues</w:t>
      </w:r>
    </w:p>
    <w:p w:rsidR="0032200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90FF9">
        <w:rPr>
          <w:rFonts w:ascii="Calibri" w:hAnsi="Calibri"/>
          <w:sz w:val="24"/>
          <w:szCs w:val="24"/>
          <w14:ligatures w14:val="none"/>
        </w:rPr>
        <w:t>Disability adjustme</w:t>
      </w:r>
      <w:r>
        <w:rPr>
          <w:rFonts w:ascii="Calibri" w:hAnsi="Calibri"/>
          <w:sz w:val="24"/>
          <w:szCs w:val="24"/>
          <w14:ligatures w14:val="none"/>
        </w:rPr>
        <w:t xml:space="preserve">nt, </w:t>
      </w:r>
      <w:r w:rsidRPr="00790FF9">
        <w:rPr>
          <w:rFonts w:ascii="Calibri" w:hAnsi="Calibri"/>
          <w:sz w:val="24"/>
          <w:szCs w:val="24"/>
          <w14:ligatures w14:val="none"/>
        </w:rPr>
        <w:t>counseling</w:t>
      </w:r>
      <w:r>
        <w:rPr>
          <w:rFonts w:ascii="Calibri" w:hAnsi="Calibri"/>
          <w:sz w:val="24"/>
          <w:szCs w:val="24"/>
          <w14:ligatures w14:val="none"/>
        </w:rPr>
        <w:t>,</w:t>
      </w:r>
      <w:r w:rsidRPr="00790FF9">
        <w:rPr>
          <w:rFonts w:ascii="Calibri" w:hAnsi="Calibri"/>
          <w:sz w:val="24"/>
          <w:szCs w:val="24"/>
          <w14:ligatures w14:val="none"/>
        </w:rPr>
        <w:t xml:space="preserve"> and coping strategies</w:t>
      </w:r>
    </w:p>
    <w:p w:rsidR="00677BFF" w:rsidRPr="00790FF9" w:rsidRDefault="00FA3F80" w:rsidP="00F86F6A">
      <w:pPr>
        <w:pStyle w:val="ListParagraph"/>
        <w:numPr>
          <w:ilvl w:val="0"/>
          <w:numId w:val="7"/>
        </w:numPr>
        <w:tabs>
          <w:tab w:val="left" w:pos="450"/>
        </w:tabs>
        <w:ind w:left="450" w:right="187" w:hanging="450"/>
        <w:jc w:val="both"/>
        <w:rPr>
          <w:rFonts w:ascii="Calibri" w:hAnsi="Calibri"/>
          <w:sz w:val="24"/>
          <w:szCs w:val="24"/>
          <w14:ligatures w14:val="none"/>
        </w:rPr>
      </w:pPr>
      <w:r>
        <w:rPr>
          <w:rFonts w:ascii="Calibri" w:hAnsi="Calibri"/>
          <w:sz w:val="24"/>
          <w:szCs w:val="24"/>
          <w14:ligatures w14:val="none"/>
        </w:rPr>
        <w:t xml:space="preserve">Improving </w:t>
      </w:r>
      <w:r w:rsidR="00677BFF">
        <w:rPr>
          <w:rFonts w:ascii="Calibri" w:hAnsi="Calibri"/>
          <w:sz w:val="24"/>
          <w:szCs w:val="24"/>
          <w14:ligatures w14:val="none"/>
        </w:rPr>
        <w:t>social skills</w:t>
      </w:r>
    </w:p>
    <w:p w:rsidR="0032200F" w:rsidRPr="00677BF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32200F" w:rsidRPr="00764676"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64676">
        <w:rPr>
          <w:rFonts w:ascii="Calibri" w:hAnsi="Calibri"/>
          <w:sz w:val="24"/>
          <w:szCs w:val="24"/>
          <w14:ligatures w14:val="none"/>
        </w:rPr>
        <w:t>Recommending healthy living practices for weight control and smoking cessation</w:t>
      </w:r>
    </w:p>
    <w:p w:rsidR="0032200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32200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9504DC">
        <w:rPr>
          <w:rFonts w:ascii="Calibri" w:hAnsi="Calibri"/>
          <w:sz w:val="24"/>
          <w:szCs w:val="24"/>
          <w14:ligatures w14:val="none"/>
        </w:rPr>
        <w:t xml:space="preserve">Identifying and providing </w:t>
      </w:r>
      <w:r>
        <w:rPr>
          <w:rFonts w:ascii="Calibri" w:hAnsi="Calibri"/>
          <w:sz w:val="24"/>
          <w:szCs w:val="24"/>
          <w14:ligatures w14:val="none"/>
        </w:rPr>
        <w:t xml:space="preserve">additional </w:t>
      </w:r>
      <w:r w:rsidRPr="009504DC">
        <w:rPr>
          <w:rFonts w:ascii="Calibri" w:hAnsi="Calibri"/>
          <w:sz w:val="24"/>
          <w:szCs w:val="24"/>
          <w14:ligatures w14:val="none"/>
        </w:rPr>
        <w:t xml:space="preserve">services for </w:t>
      </w:r>
      <w:proofErr w:type="gramStart"/>
      <w:r w:rsidRPr="009504DC">
        <w:rPr>
          <w:rFonts w:ascii="Calibri" w:hAnsi="Calibri"/>
          <w:sz w:val="24"/>
          <w:szCs w:val="24"/>
          <w14:ligatures w14:val="none"/>
        </w:rPr>
        <w:t>families</w:t>
      </w:r>
      <w:proofErr w:type="gramEnd"/>
      <w:r w:rsidRPr="009504DC">
        <w:rPr>
          <w:rFonts w:ascii="Calibri" w:hAnsi="Calibri"/>
          <w:sz w:val="24"/>
          <w:szCs w:val="24"/>
          <w14:ligatures w14:val="none"/>
        </w:rPr>
        <w:t xml:space="preserve">/support systems </w:t>
      </w:r>
      <w:r>
        <w:rPr>
          <w:rFonts w:ascii="Calibri" w:hAnsi="Calibri"/>
          <w:sz w:val="24"/>
          <w:szCs w:val="24"/>
          <w14:ligatures w14:val="none"/>
        </w:rPr>
        <w:t>(e.g., support groups)</w:t>
      </w:r>
    </w:p>
    <w:p w:rsidR="00FA3F80" w:rsidRPr="00FA3F80" w:rsidRDefault="00FA3F80" w:rsidP="00FA3F80">
      <w:pPr>
        <w:ind w:right="187"/>
        <w:jc w:val="both"/>
        <w:rPr>
          <w:rFonts w:ascii="Calibri" w:hAnsi="Calibri"/>
          <w:sz w:val="24"/>
          <w:szCs w:val="24"/>
          <w14:ligatures w14:val="none"/>
        </w:rPr>
      </w:pPr>
    </w:p>
    <w:p w:rsidR="00FA3F80" w:rsidRDefault="00FA3F80" w:rsidP="00FA3F80">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1D61DAE0" wp14:editId="4E169412">
                <wp:simplePos x="0" y="0"/>
                <wp:positionH relativeFrom="column">
                  <wp:posOffset>-57150</wp:posOffset>
                </wp:positionH>
                <wp:positionV relativeFrom="paragraph">
                  <wp:posOffset>-3810</wp:posOffset>
                </wp:positionV>
                <wp:extent cx="7115175" cy="28956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Specialized Facility and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DAE0" id="_x0000_s1030" type="#_x0000_t202" style="position:absolute;left:0;text-align:left;margin-left:-4.5pt;margin-top:-.3pt;width:560.25pt;height:22.8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zFAMAAIw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" fillcolor="#ccc" stroked="f" strokecolor="black [0]" insetpen="t">
                <v:shadow color="#ccc"/>
                <v:textbox inset="2.88pt,2.88pt,2.88pt,2.88pt">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Specialized Facility and Services</w:t>
                      </w:r>
                    </w:p>
                  </w:txbxContent>
                </v:textbox>
              </v:shape>
            </w:pict>
          </mc:Fallback>
        </mc:AlternateContent>
      </w:r>
    </w:p>
    <w:p w:rsidR="00FA3F80" w:rsidRDefault="00FA3F80" w:rsidP="00FA3F80">
      <w:pPr>
        <w:ind w:left="86" w:right="187"/>
        <w:rPr>
          <w:rFonts w:ascii="Calibri" w:hAnsi="Calibri"/>
          <w:sz w:val="24"/>
          <w:szCs w:val="24"/>
          <w14:ligatures w14:val="none"/>
        </w:rPr>
      </w:pPr>
    </w:p>
    <w:p w:rsidR="00FA3F80" w:rsidRDefault="00FA3F80" w:rsidP="00E57FDD">
      <w:pPr>
        <w:spacing w:line="120" w:lineRule="auto"/>
        <w:ind w:left="86" w:right="187"/>
        <w:rPr>
          <w:rFonts w:ascii="Calibri" w:hAnsi="Calibri"/>
          <w:sz w:val="24"/>
          <w:szCs w:val="24"/>
          <w14:ligatures w14:val="none"/>
        </w:rPr>
      </w:pPr>
    </w:p>
    <w:p w:rsidR="00FA3F80" w:rsidRDefault="00FA3F80">
      <w:pPr>
        <w:spacing w:after="160" w:line="259" w:lineRule="auto"/>
        <w:rPr>
          <w:rFonts w:ascii="Calibri" w:hAnsi="Calibri"/>
          <w:sz w:val="24"/>
          <w:szCs w:val="24"/>
          <w14:ligatures w14:val="none"/>
        </w:rPr>
      </w:pPr>
      <w:r>
        <w:rPr>
          <w:rFonts w:ascii="Calibri" w:hAnsi="Calibri"/>
          <w:sz w:val="24"/>
          <w:szCs w:val="24"/>
          <w14:ligatures w14:val="none"/>
        </w:rPr>
        <w:t xml:space="preserve">The Program provides an environment and services ideally suited for brain injury rehabilitation.  </w:t>
      </w:r>
    </w:p>
    <w:p w:rsidR="00FA3F80" w:rsidRDefault="00FA3F80" w:rsidP="00F86F6A">
      <w:pPr>
        <w:pStyle w:val="ListParagraph"/>
        <w:numPr>
          <w:ilvl w:val="0"/>
          <w:numId w:val="5"/>
        </w:numPr>
        <w:spacing w:after="160" w:line="259" w:lineRule="auto"/>
        <w:ind w:left="450" w:hanging="450"/>
        <w:rPr>
          <w:rFonts w:ascii="Calibri" w:hAnsi="Calibri"/>
          <w:sz w:val="24"/>
          <w:szCs w:val="24"/>
          <w14:ligatures w14:val="none"/>
        </w:rPr>
      </w:pPr>
      <w:r w:rsidRPr="00FA3F80">
        <w:rPr>
          <w:rFonts w:ascii="Calibri" w:hAnsi="Calibri"/>
          <w:sz w:val="24"/>
          <w:szCs w:val="24"/>
          <w14:ligatures w14:val="none"/>
        </w:rPr>
        <w:t>Dedicated brain injury nursing unit and therapy gym, ensuring reduced stimulation and a secure therapeutic environment that allows patients to move freely throughout the unit.</w:t>
      </w:r>
    </w:p>
    <w:p w:rsidR="00FA3F80" w:rsidRPr="00FA3F80" w:rsidRDefault="00FA3F80" w:rsidP="00F86F6A">
      <w:pPr>
        <w:pStyle w:val="ListParagraph"/>
        <w:numPr>
          <w:ilvl w:val="0"/>
          <w:numId w:val="5"/>
        </w:numPr>
        <w:spacing w:after="160" w:line="259" w:lineRule="auto"/>
        <w:ind w:left="450" w:hanging="450"/>
        <w:rPr>
          <w:rFonts w:ascii="Calibri" w:hAnsi="Calibri"/>
          <w:sz w:val="24"/>
          <w:szCs w:val="24"/>
          <w14:ligatures w14:val="none"/>
        </w:rPr>
      </w:pPr>
      <w:r w:rsidRPr="00FA3F80">
        <w:rPr>
          <w:rFonts w:ascii="Calibri" w:hAnsi="Calibri"/>
          <w:sz w:val="24"/>
          <w:szCs w:val="24"/>
          <w14:ligatures w14:val="none"/>
        </w:rPr>
        <w:t>On-site school tutoring education program for adolescent patients</w:t>
      </w:r>
    </w:p>
    <w:p w:rsidR="00FA3F80" w:rsidRPr="00FA3F80" w:rsidRDefault="008D71D9" w:rsidP="00F86F6A">
      <w:pPr>
        <w:pStyle w:val="ListParagraph"/>
        <w:numPr>
          <w:ilvl w:val="0"/>
          <w:numId w:val="5"/>
        </w:numPr>
        <w:spacing w:after="160" w:line="259" w:lineRule="auto"/>
        <w:ind w:left="450" w:hanging="450"/>
        <w:rPr>
          <w:rFonts w:ascii="Calibri" w:hAnsi="Calibri"/>
          <w:sz w:val="24"/>
          <w:szCs w:val="24"/>
          <w14:ligatures w14:val="none"/>
        </w:rPr>
      </w:pPr>
      <w:r>
        <w:rPr>
          <w:rFonts w:ascii="Calibri" w:hAnsi="Calibri"/>
          <w:sz w:val="24"/>
          <w:szCs w:val="24"/>
          <w14:ligatures w14:val="none"/>
        </w:rPr>
        <w:t>Home of the Triad’s</w:t>
      </w:r>
      <w:r w:rsidR="00FA3F80" w:rsidRPr="00FA3F80">
        <w:rPr>
          <w:rFonts w:ascii="Calibri" w:hAnsi="Calibri"/>
          <w:sz w:val="24"/>
          <w:szCs w:val="24"/>
          <w14:ligatures w14:val="none"/>
        </w:rPr>
        <w:t xml:space="preserve"> Resource Center for the Brain Injury Association of North Carolina </w:t>
      </w:r>
    </w:p>
    <w:p w:rsidR="00FA3F80" w:rsidRDefault="00F86F6A" w:rsidP="00FA3F8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533B686E" wp14:editId="29222166">
                <wp:simplePos x="0" y="0"/>
                <wp:positionH relativeFrom="column">
                  <wp:posOffset>10160</wp:posOffset>
                </wp:positionH>
                <wp:positionV relativeFrom="paragraph">
                  <wp:posOffset>91440</wp:posOffset>
                </wp:positionV>
                <wp:extent cx="7048500" cy="2895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6F6A" w:rsidRDefault="00F86F6A" w:rsidP="00F86F6A">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Behavior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686E" id="_x0000_s1031" type="#_x0000_t202" style="position:absolute;left:0;text-align:left;margin-left:.8pt;margin-top:7.2pt;width:555pt;height:22.8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P2FQ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" fillcolor="#ccc" stroked="f" strokecolor="black [0]" insetpen="t">
                <v:shadow color="#ccc"/>
                <v:textbox inset="2.88pt,2.88pt,2.88pt,2.88pt">
                  <w:txbxContent>
                    <w:p w:rsidR="00F86F6A" w:rsidRDefault="00F86F6A" w:rsidP="00F86F6A">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Behavior Management</w:t>
                      </w:r>
                    </w:p>
                  </w:txbxContent>
                </v:textbox>
              </v:shape>
            </w:pict>
          </mc:Fallback>
        </mc:AlternateContent>
      </w:r>
    </w:p>
    <w:p w:rsidR="00F86F6A" w:rsidRDefault="00F86F6A" w:rsidP="00FA3F80">
      <w:pPr>
        <w:ind w:left="86" w:right="187"/>
        <w:rPr>
          <w:rFonts w:ascii="Calibri" w:hAnsi="Calibri"/>
          <w:sz w:val="24"/>
          <w:szCs w:val="24"/>
          <w14:ligatures w14:val="none"/>
        </w:rPr>
      </w:pPr>
    </w:p>
    <w:p w:rsidR="00F86F6A" w:rsidRDefault="00F86F6A" w:rsidP="00FA3F80">
      <w:pPr>
        <w:ind w:left="86" w:right="187"/>
        <w:rPr>
          <w:rFonts w:ascii="Calibri" w:hAnsi="Calibri"/>
          <w:sz w:val="24"/>
          <w:szCs w:val="24"/>
          <w14:ligatures w14:val="none"/>
        </w:rPr>
      </w:pPr>
      <w:r>
        <w:rPr>
          <w:rFonts w:ascii="Calibri" w:hAnsi="Calibri"/>
          <w:sz w:val="24"/>
          <w:szCs w:val="24"/>
          <w14:ligatures w14:val="none"/>
        </w:rPr>
        <w:t xml:space="preserve">An injury to the brain can often </w:t>
      </w:r>
      <w:r w:rsidR="00414233">
        <w:rPr>
          <w:rFonts w:ascii="Calibri" w:hAnsi="Calibri"/>
          <w:color w:val="auto"/>
          <w:sz w:val="24"/>
          <w:szCs w:val="24"/>
          <w14:ligatures w14:val="none"/>
        </w:rPr>
        <w:t>cause</w:t>
      </w:r>
      <w:r w:rsidRPr="00414233">
        <w:rPr>
          <w:rFonts w:ascii="Calibri" w:hAnsi="Calibri"/>
          <w:color w:val="auto"/>
          <w:sz w:val="24"/>
          <w:szCs w:val="24"/>
          <w14:ligatures w14:val="none"/>
        </w:rPr>
        <w:t xml:space="preserve"> </w:t>
      </w:r>
      <w:r>
        <w:rPr>
          <w:rFonts w:ascii="Calibri" w:hAnsi="Calibri"/>
          <w:sz w:val="24"/>
          <w:szCs w:val="24"/>
          <w14:ligatures w14:val="none"/>
        </w:rPr>
        <w:t xml:space="preserve">changes in patient’s behavior.  Sometimes these changes are subtle and adaptable.  Other times, the patient’s behavior can become an obstacle to recovery and may even endanger the patient and/or others.  For this reason, the Brain Injury Program staff monitors the patient’s behavior and implements formalized behavior management plans.  These plans are developed by the rehab team in conjunction with the patient and/or family and serve to enhance patient participation and satisfaction while addressing individual goals.  </w:t>
      </w:r>
    </w:p>
    <w:p w:rsidR="00F86F6A" w:rsidRDefault="00F86F6A" w:rsidP="00FA3F80">
      <w:pPr>
        <w:ind w:left="86" w:right="187"/>
        <w:rPr>
          <w:rFonts w:ascii="Calibri" w:hAnsi="Calibri"/>
          <w:sz w:val="24"/>
          <w:szCs w:val="24"/>
          <w14:ligatures w14:val="none"/>
        </w:rPr>
      </w:pPr>
    </w:p>
    <w:p w:rsidR="00F86F6A" w:rsidRDefault="00F86F6A" w:rsidP="00FA3F80">
      <w:pPr>
        <w:ind w:left="86" w:right="187"/>
        <w:rPr>
          <w:rFonts w:ascii="Calibri" w:hAnsi="Calibri"/>
          <w:sz w:val="24"/>
          <w:szCs w:val="24"/>
          <w14:ligatures w14:val="none"/>
        </w:rPr>
      </w:pPr>
      <w:r>
        <w:rPr>
          <w:rFonts w:ascii="Calibri" w:hAnsi="Calibri"/>
          <w:sz w:val="24"/>
          <w:szCs w:val="24"/>
          <w14:ligatures w14:val="none"/>
        </w:rPr>
        <w:t xml:space="preserve">Family members are educated on positive reinforcement for desired behaviors and response strategies for inappropriate behaviors.  </w:t>
      </w:r>
    </w:p>
    <w:p w:rsidR="00F86F6A" w:rsidRDefault="00F86F6A" w:rsidP="00E57FDD">
      <w:pPr>
        <w:spacing w:line="120" w:lineRule="auto"/>
        <w:ind w:left="86" w:right="187"/>
        <w:rPr>
          <w:rFonts w:ascii="Calibri" w:hAnsi="Calibri"/>
          <w:sz w:val="24"/>
          <w:szCs w:val="24"/>
          <w14:ligatures w14:val="none"/>
        </w:rPr>
      </w:pPr>
    </w:p>
    <w:p w:rsidR="00F86F6A" w:rsidRDefault="00F86F6A" w:rsidP="00FA3F80">
      <w:pPr>
        <w:ind w:left="86" w:right="187"/>
        <w:rPr>
          <w:rFonts w:ascii="Calibri" w:hAnsi="Calibri"/>
          <w:sz w:val="24"/>
          <w:szCs w:val="24"/>
          <w14:ligatures w14:val="none"/>
        </w:rPr>
      </w:pPr>
      <w:r>
        <w:rPr>
          <w:rFonts w:ascii="Calibri" w:hAnsi="Calibri"/>
          <w:sz w:val="24"/>
          <w:szCs w:val="24"/>
          <w14:ligatures w14:val="none"/>
        </w:rPr>
        <w:t>These formalized plans are monitored daily and require a consistent team and family</w:t>
      </w:r>
      <w:r w:rsidR="00E57FDD">
        <w:rPr>
          <w:rFonts w:ascii="Calibri" w:hAnsi="Calibri"/>
          <w:sz w:val="24"/>
          <w:szCs w:val="24"/>
          <w14:ligatures w14:val="none"/>
        </w:rPr>
        <w:t xml:space="preserve"> effo</w:t>
      </w:r>
      <w:r>
        <w:rPr>
          <w:rFonts w:ascii="Calibri" w:hAnsi="Calibri"/>
          <w:sz w:val="24"/>
          <w:szCs w:val="24"/>
          <w14:ligatures w14:val="none"/>
        </w:rPr>
        <w:t>rt.  Sever</w:t>
      </w:r>
      <w:r w:rsidR="00E57FDD">
        <w:rPr>
          <w:rFonts w:ascii="Calibri" w:hAnsi="Calibri"/>
          <w:sz w:val="24"/>
          <w:szCs w:val="24"/>
          <w14:ligatures w14:val="none"/>
        </w:rPr>
        <w:t>a</w:t>
      </w:r>
      <w:r>
        <w:rPr>
          <w:rFonts w:ascii="Calibri" w:hAnsi="Calibri"/>
          <w:sz w:val="24"/>
          <w:szCs w:val="24"/>
          <w14:ligatures w14:val="none"/>
        </w:rPr>
        <w:t>l special features of our program that focus on the patient’s behavior and recovery include:</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Keeping a consistent health care team</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Maintaining a calm approach with patients</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Reducing stimulation in the environment, such as activity and noise levels</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Providing routines for patients</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Providing a secure unit that allows for greater mobility of patients.</w:t>
      </w:r>
    </w:p>
    <w:p w:rsidR="00F86F6A" w:rsidRDefault="00F86F6A" w:rsidP="00E57FDD">
      <w:pPr>
        <w:ind w:right="187"/>
        <w:rPr>
          <w:rFonts w:ascii="Calibri" w:hAnsi="Calibri"/>
          <w:sz w:val="24"/>
          <w:szCs w:val="24"/>
          <w14:ligatures w14:val="none"/>
        </w:rPr>
      </w:pPr>
    </w:p>
    <w:p w:rsidR="00FA3F80" w:rsidRDefault="00FA3F80" w:rsidP="00FA3F8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1D680CF0" wp14:editId="3BC52695">
                <wp:simplePos x="0" y="0"/>
                <wp:positionH relativeFrom="column">
                  <wp:posOffset>10160</wp:posOffset>
                </wp:positionH>
                <wp:positionV relativeFrom="paragraph">
                  <wp:posOffset>6985</wp:posOffset>
                </wp:positionV>
                <wp:extent cx="6949440" cy="28956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0CF0" id="_x0000_s1032" type="#_x0000_t202" style="position:absolute;left:0;text-align:left;margin-left:.8pt;margin-top:.55pt;width:547.2pt;height:22.8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CT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" fillcolor="#ccc" stroked="f" strokecolor="black [0]" insetpen="t">
                <v:shadow color="#ccc"/>
                <v:textbox inset="2.88pt,2.88pt,2.88pt,2.88pt">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FA3F80" w:rsidRDefault="00FA3F80" w:rsidP="00FA3F80">
      <w:pPr>
        <w:ind w:left="86" w:right="187"/>
        <w:rPr>
          <w:rFonts w:ascii="Calibri" w:hAnsi="Calibri"/>
          <w:sz w:val="24"/>
          <w:szCs w:val="24"/>
          <w14:ligatures w14:val="none"/>
        </w:rPr>
      </w:pPr>
    </w:p>
    <w:p w:rsidR="00FA3F80" w:rsidRPr="00955CFC" w:rsidRDefault="00FA3F80" w:rsidP="00FA3F80">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10464" behindDoc="0" locked="0" layoutInCell="1" allowOverlap="1" wp14:anchorId="15660257" wp14:editId="05747FC7">
            <wp:simplePos x="0" y="0"/>
            <wp:positionH relativeFrom="column">
              <wp:posOffset>133350</wp:posOffset>
            </wp:positionH>
            <wp:positionV relativeFrom="paragraph">
              <wp:posOffset>414020</wp:posOffset>
            </wp:positionV>
            <wp:extent cx="734695" cy="7620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24"/>
          <w:szCs w:val="24"/>
          <w14:ligatures w14:val="none"/>
        </w:rPr>
        <w:t xml:space="preserve">The </w:t>
      </w:r>
      <w:r w:rsidR="00E57FDD">
        <w:rPr>
          <w:rFonts w:ascii="Calibri" w:hAnsi="Calibri"/>
          <w:sz w:val="24"/>
          <w:szCs w:val="24"/>
          <w14:ligatures w14:val="none"/>
        </w:rPr>
        <w:t>Brain Injury</w:t>
      </w:r>
      <w:r>
        <w:rPr>
          <w:rFonts w:ascii="Calibri" w:hAnsi="Calibri"/>
          <w:sz w:val="24"/>
          <w:szCs w:val="24"/>
          <w14:ligatures w14:val="none"/>
        </w:rPr>
        <w:t xml:space="preserve"> Rehab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 xml:space="preserve">that Wake Forest Baptist Medical Center’s </w:t>
      </w:r>
      <w:r w:rsidR="00E57FDD">
        <w:rPr>
          <w:rFonts w:ascii="Calibri" w:hAnsi="Calibri"/>
          <w:sz w:val="24"/>
          <w:szCs w:val="24"/>
          <w14:ligatures w14:val="none"/>
        </w:rPr>
        <w:t>Brain Injury</w:t>
      </w:r>
      <w:r>
        <w:rPr>
          <w:rFonts w:ascii="Calibri" w:hAnsi="Calibri"/>
          <w:sz w:val="24"/>
          <w:szCs w:val="24"/>
          <w14:ligatures w14:val="none"/>
        </w:rPr>
        <w:t xml:space="preserve"> Rehab Program:</w:t>
      </w:r>
    </w:p>
    <w:p w:rsidR="00FA3F80" w:rsidRPr="00955CFC" w:rsidRDefault="00FA3F80" w:rsidP="007960A5">
      <w:pPr>
        <w:pStyle w:val="ListParagraph"/>
        <w:widowControl w:val="0"/>
        <w:numPr>
          <w:ilvl w:val="2"/>
          <w:numId w:val="9"/>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 xml:space="preserve">constantly works to improve services and stays on the edge of rehabilitation techniques </w:t>
      </w:r>
      <w:proofErr w:type="gramStart"/>
      <w:r w:rsidRPr="00955CFC">
        <w:rPr>
          <w:rFonts w:ascii="Calibri" w:hAnsi="Calibri"/>
          <w:sz w:val="24"/>
          <w:szCs w:val="24"/>
          <w14:ligatures w14:val="none"/>
        </w:rPr>
        <w:t>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roofErr w:type="gramEnd"/>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FA3F80" w:rsidRDefault="00FA3F80" w:rsidP="00FA3F80">
      <w:pPr>
        <w:widowControl w:val="0"/>
        <w:rPr>
          <w14:ligatures w14:val="none"/>
        </w:rPr>
      </w:pPr>
      <w:r w:rsidRPr="00955CFC">
        <w:rPr>
          <w14:ligatures w14:val="none"/>
        </w:rPr>
        <w:t> </w:t>
      </w:r>
    </w:p>
    <w:p w:rsidR="00FA3F80" w:rsidRPr="00955CFC" w:rsidRDefault="00FA3F80" w:rsidP="00FA3F80">
      <w:pPr>
        <w:widowControl w:val="0"/>
        <w:rPr>
          <w14:ligatures w14:val="none"/>
        </w:rPr>
      </w:pPr>
    </w:p>
    <w:p w:rsidR="00FA3F80" w:rsidRDefault="00FA3F80" w:rsidP="00FA3F8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6156A34C" wp14:editId="53C388AE">
                <wp:simplePos x="0" y="0"/>
                <wp:positionH relativeFrom="column">
                  <wp:posOffset>60960</wp:posOffset>
                </wp:positionH>
                <wp:positionV relativeFrom="paragraph">
                  <wp:posOffset>76835</wp:posOffset>
                </wp:positionV>
                <wp:extent cx="7005320" cy="289560"/>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A34C" id="_x0000_s1033" type="#_x0000_t202" style="position:absolute;left:0;text-align:left;margin-left:4.8pt;margin-top:6.05pt;width:551.6pt;height:22.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cr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" fillcolor="#ccc" stroked="f" strokecolor="black [0]" insetpen="t">
                <v:shadow color="#ccc"/>
                <v:textbox inset="2.88pt,2.88pt,2.88pt,2.88pt">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v:textbox>
              </v:shape>
            </w:pict>
          </mc:Fallback>
        </mc:AlternateContent>
      </w:r>
    </w:p>
    <w:p w:rsidR="00FA3F80" w:rsidRDefault="00FA3F80" w:rsidP="00FA3F80">
      <w:pPr>
        <w:ind w:left="86" w:right="187"/>
        <w:rPr>
          <w:rFonts w:ascii="Calibri" w:hAnsi="Calibri"/>
          <w:sz w:val="24"/>
          <w:szCs w:val="24"/>
          <w14:ligatures w14:val="none"/>
        </w:rPr>
      </w:pPr>
    </w:p>
    <w:p w:rsidR="00FA3F80" w:rsidRDefault="00FA3F80" w:rsidP="00FA3F80">
      <w:pPr>
        <w:ind w:right="187"/>
        <w:rPr>
          <w:rFonts w:ascii="Calibri" w:hAnsi="Calibri"/>
          <w:bCs/>
          <w:sz w:val="24"/>
          <w:szCs w:val="24"/>
          <w14:ligatures w14:val="none"/>
        </w:rPr>
      </w:pPr>
    </w:p>
    <w:p w:rsidR="00FA3F80" w:rsidRDefault="00FA3F80" w:rsidP="00FA3F80">
      <w:pPr>
        <w:ind w:left="180" w:right="187"/>
        <w:rPr>
          <w:rFonts w:ascii="Calibri" w:hAnsi="Calibri"/>
          <w:bCs/>
          <w:sz w:val="24"/>
          <w:szCs w:val="24"/>
          <w14:ligatures w14:val="none"/>
        </w:rPr>
      </w:pPr>
      <w:r w:rsidRPr="00790FF9">
        <w:rPr>
          <w:rFonts w:ascii="Calibri" w:hAnsi="Calibri"/>
          <w:bCs/>
          <w:sz w:val="24"/>
          <w:szCs w:val="24"/>
          <w14:ligatures w14:val="none"/>
        </w:rPr>
        <w:t>Pat</w:t>
      </w:r>
      <w:r>
        <w:rPr>
          <w:rFonts w:ascii="Calibri" w:hAnsi="Calibri"/>
          <w:bCs/>
          <w:sz w:val="24"/>
          <w:szCs w:val="24"/>
          <w14:ligatures w14:val="none"/>
        </w:rPr>
        <w:t>ients admitte</w:t>
      </w:r>
      <w:r w:rsidR="00E57FDD">
        <w:rPr>
          <w:rFonts w:ascii="Calibri" w:hAnsi="Calibri"/>
          <w:bCs/>
          <w:sz w:val="24"/>
          <w:szCs w:val="24"/>
          <w14:ligatures w14:val="none"/>
        </w:rPr>
        <w:t>d to the Brain Injury</w:t>
      </w:r>
      <w:r w:rsidRPr="00790FF9">
        <w:rPr>
          <w:rFonts w:ascii="Calibri" w:hAnsi="Calibri"/>
          <w:bCs/>
          <w:sz w:val="24"/>
          <w:szCs w:val="24"/>
          <w14:ligatures w14:val="none"/>
        </w:rPr>
        <w:t xml:space="preserve"> Rehab Program 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FA3F80" w:rsidRPr="00790FF9" w:rsidRDefault="00FA3F80" w:rsidP="00FA3F80">
      <w:pPr>
        <w:ind w:right="187"/>
        <w:rPr>
          <w:rFonts w:ascii="Calibri" w:hAnsi="Calibri"/>
          <w:bCs/>
          <w:sz w:val="24"/>
          <w:szCs w:val="24"/>
          <w14:ligatures w14:val="none"/>
        </w:rPr>
      </w:pPr>
    </w:p>
    <w:p w:rsidR="00BE7079" w:rsidRPr="00BE7079" w:rsidRDefault="00BE7079" w:rsidP="00BE7079">
      <w:pPr>
        <w:pStyle w:val="ListParagraph"/>
        <w:widowControl w:val="0"/>
        <w:numPr>
          <w:ilvl w:val="0"/>
          <w:numId w:val="6"/>
        </w:numPr>
        <w:ind w:left="360" w:hanging="180"/>
        <w:jc w:val="both"/>
        <w:rPr>
          <w:rFonts w:ascii="Calibri" w:hAnsi="Calibri"/>
          <w:sz w:val="24"/>
          <w:szCs w:val="24"/>
          <w14:ligatures w14:val="none"/>
        </w:rPr>
      </w:pPr>
      <w:r>
        <w:rPr>
          <w:rFonts w:ascii="Calibri" w:hAnsi="Calibri"/>
          <w:sz w:val="24"/>
          <w:szCs w:val="24"/>
          <w14:ligatures w14:val="none"/>
        </w:rPr>
        <w:t>Be 13 years of age or older</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Pr>
          <w:rFonts w:ascii="Calibri" w:hAnsi="Calibri"/>
          <w:sz w:val="24"/>
          <w:szCs w:val="24"/>
          <w14:ligatures w14:val="none"/>
        </w:rPr>
        <w:t xml:space="preserve">in </w:t>
      </w:r>
      <w:r w:rsidRPr="00C66A30">
        <w:rPr>
          <w:rFonts w:ascii="Calibri" w:hAnsi="Calibri"/>
          <w:sz w:val="24"/>
          <w:szCs w:val="24"/>
          <w14:ligatures w14:val="none"/>
        </w:rPr>
        <w:t>in</w:t>
      </w:r>
      <w:r>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FA3F80" w:rsidRPr="00AE0D59" w:rsidRDefault="00FA3F80" w:rsidP="00FA3F80">
      <w:pPr>
        <w:widowControl w:val="0"/>
        <w:spacing w:line="180" w:lineRule="auto"/>
        <w:ind w:firstLine="60"/>
        <w:jc w:val="both"/>
        <w:rPr>
          <w:rFonts w:ascii="Calibri" w:hAnsi="Calibri"/>
          <w:sz w:val="24"/>
          <w:szCs w:val="24"/>
          <w14:ligatures w14:val="none"/>
        </w:rPr>
      </w:pPr>
    </w:p>
    <w:p w:rsidR="00B74448" w:rsidRDefault="00FA3F80" w:rsidP="00B74448">
      <w:pPr>
        <w:widowControl w:val="0"/>
        <w:jc w:val="both"/>
        <w:rPr>
          <w:rFonts w:ascii="Calibri" w:hAnsi="Calibri"/>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r w:rsidR="00B74448">
        <w:rPr>
          <w:rFonts w:ascii="Calibri" w:hAnsi="Calibri"/>
          <w:sz w:val="24"/>
          <w:szCs w:val="24"/>
          <w14:ligatures w14:val="none"/>
        </w:rPr>
        <w:t xml:space="preserve">A listing of prices is available at </w:t>
      </w:r>
      <w:hyperlink r:id="rId7" w:history="1">
        <w:r w:rsidR="00B74448" w:rsidRPr="001057CB">
          <w:rPr>
            <w:rStyle w:val="Hyperlink"/>
            <w:rFonts w:ascii="Calibri" w:hAnsi="Calibri"/>
            <w:sz w:val="24"/>
            <w:szCs w:val="24"/>
            <w14:ligatures w14:val="none"/>
          </w:rPr>
          <w:t>https://www.wakehealth.edu/Patient-and-Family-Resources/Billing-and-Insurance/Your-Health-Care-Costs</w:t>
        </w:r>
      </w:hyperlink>
      <w:r w:rsidR="00B74448">
        <w:rPr>
          <w:rFonts w:ascii="Calibri" w:hAnsi="Calibri"/>
          <w:sz w:val="24"/>
          <w:szCs w:val="24"/>
          <w14:ligatures w14:val="none"/>
        </w:rPr>
        <w:t>.</w:t>
      </w:r>
    </w:p>
    <w:p w:rsidR="00FA3F80" w:rsidRPr="00274721" w:rsidRDefault="00FA3F80" w:rsidP="00FA3F80">
      <w:pPr>
        <w:widowControl w:val="0"/>
        <w:ind w:left="180"/>
        <w:jc w:val="both"/>
        <w:rPr>
          <w:rFonts w:ascii="Minion Pro" w:hAnsi="Minion Pro"/>
          <w:sz w:val="24"/>
          <w:szCs w:val="24"/>
          <w14:ligatures w14:val="none"/>
        </w:rPr>
      </w:pPr>
    </w:p>
    <w:p w:rsidR="00FA3F80" w:rsidRPr="0090426E" w:rsidRDefault="00FA3F80" w:rsidP="00FA3F80">
      <w:pPr>
        <w:widowControl w:val="0"/>
        <w:spacing w:line="120" w:lineRule="auto"/>
        <w:ind w:left="180"/>
        <w:jc w:val="both"/>
        <w:rPr>
          <w:rFonts w:ascii="Calibri" w:hAnsi="Calibri"/>
          <w:sz w:val="24"/>
          <w:szCs w:val="24"/>
          <w14:ligatures w14:val="none"/>
        </w:rPr>
      </w:pPr>
      <w:r>
        <w:rPr>
          <w:rFonts w:ascii="Calibri" w:hAnsi="Calibri"/>
          <w:sz w:val="24"/>
          <w:szCs w:val="24"/>
          <w14:ligatures w14:val="none"/>
        </w:rPr>
        <w:t> </w:t>
      </w:r>
    </w:p>
    <w:p w:rsidR="00FA3F80" w:rsidRDefault="00FA3F80" w:rsidP="00FA3F80">
      <w:pPr>
        <w:ind w:left="180"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(336) 713-8500 or (888) 605-9568.</w:t>
      </w:r>
    </w:p>
    <w:p w:rsidR="00FA3F80" w:rsidRDefault="00FA3F80" w:rsidP="00FA3F80">
      <w:pPr>
        <w:ind w:left="180" w:right="187"/>
        <w:rPr>
          <w:rFonts w:ascii="Calibri" w:hAnsi="Calibri"/>
          <w:sz w:val="24"/>
          <w:szCs w:val="24"/>
          <w14:ligatures w14:val="none"/>
        </w:rPr>
      </w:pPr>
    </w:p>
    <w:p w:rsidR="00FA3F80" w:rsidRDefault="00FA3F80" w:rsidP="00FA3F80">
      <w:pPr>
        <w:ind w:left="180" w:right="187"/>
        <w:rPr>
          <w:rFonts w:ascii="Calibri" w:hAnsi="Calibri"/>
          <w:sz w:val="24"/>
          <w:szCs w:val="24"/>
          <w14:ligatures w14:val="none"/>
        </w:rPr>
      </w:pPr>
      <w:r>
        <w:rPr>
          <w:rFonts w:ascii="Calibri" w:hAnsi="Calibri"/>
          <w:sz w:val="24"/>
          <w:szCs w:val="24"/>
          <w14:ligatures w14:val="none"/>
        </w:rPr>
        <w:t xml:space="preserve">For additional information about the program, email </w:t>
      </w:r>
      <w:hyperlink r:id="rId8"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FA3F80" w:rsidRDefault="00FA3F80" w:rsidP="00FA3F80">
      <w:pPr>
        <w:ind w:left="180" w:right="187"/>
        <w:rPr>
          <w:rFonts w:ascii="Calibri" w:hAnsi="Calibri"/>
          <w:sz w:val="24"/>
          <w:szCs w:val="24"/>
          <w14:ligatures w14:val="none"/>
        </w:rPr>
      </w:pPr>
    </w:p>
    <w:p w:rsidR="00FA3F80" w:rsidRPr="0090426E" w:rsidRDefault="004F26C8" w:rsidP="004F26C8">
      <w:pPr>
        <w:tabs>
          <w:tab w:val="left" w:pos="180"/>
        </w:tabs>
        <w:ind w:left="180"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be sensitive to these characteristics and to patient-specific preferences.</w:t>
      </w:r>
    </w:p>
    <w:p w:rsidR="00FA3F80" w:rsidRDefault="00FA3F80" w:rsidP="00BE7079">
      <w:pPr>
        <w:contextualSpacing/>
        <w:jc w:val="center"/>
        <w:rPr>
          <w:noProof/>
          <w14:ligatures w14:val="none"/>
          <w14:cntxtAlts w14:val="0"/>
        </w:rPr>
      </w:pPr>
    </w:p>
    <w:p w:rsidR="00B74448" w:rsidRDefault="00B74448" w:rsidP="00BE7079">
      <w:pPr>
        <w:contextualSpacing/>
        <w:jc w:val="center"/>
        <w:rPr>
          <w:noProof/>
          <w14:ligatures w14:val="none"/>
          <w14:cntxtAlts w14:val="0"/>
        </w:rPr>
      </w:pPr>
    </w:p>
    <w:p w:rsidR="00B74448" w:rsidRPr="00BE7079" w:rsidRDefault="00B74448" w:rsidP="00BE7079">
      <w:pPr>
        <w:contextualSpacing/>
        <w:jc w:val="center"/>
        <w:rPr>
          <w14:ligatures w14:val="none"/>
        </w:rPr>
      </w:pPr>
    </w:p>
    <w:p w:rsidR="00241CE7" w:rsidRDefault="00241CE7" w:rsidP="007A730F">
      <w:pPr>
        <w:jc w:val="center"/>
        <w:rPr>
          <w:rFonts w:ascii="Calibri" w:hAnsi="Calibri"/>
          <w:b/>
          <w:bCs/>
          <w:sz w:val="24"/>
          <w:szCs w:val="24"/>
          <w14:ligatures w14:val="none"/>
        </w:rPr>
      </w:pPr>
      <w:r>
        <w:rPr>
          <w:rFonts w:ascii="Calibri" w:hAnsi="Calibri"/>
          <w:b/>
          <w:bCs/>
          <w:sz w:val="48"/>
          <w:szCs w:val="48"/>
          <w14:ligatures w14:val="none"/>
        </w:rPr>
        <w:lastRenderedPageBreak/>
        <w:t xml:space="preserve">Brain Injury Rehab Program </w:t>
      </w:r>
      <w:r w:rsidR="00B15EE3">
        <w:rPr>
          <w:rFonts w:ascii="Calibri" w:hAnsi="Calibri"/>
          <w:b/>
          <w:bCs/>
          <w:sz w:val="48"/>
          <w:szCs w:val="48"/>
          <w14:ligatures w14:val="none"/>
        </w:rPr>
        <w:t>for Adolescents</w:t>
      </w:r>
    </w:p>
    <w:p w:rsidR="00241CE7" w:rsidRDefault="00241CE7" w:rsidP="00E57FDD">
      <w:pPr>
        <w:widowControl w:val="0"/>
        <w:spacing w:line="120" w:lineRule="auto"/>
        <w:rPr>
          <w:rFonts w:ascii="Calibri" w:hAnsi="Calibri"/>
          <w:sz w:val="24"/>
          <w:szCs w:val="24"/>
          <w14:ligatures w14:val="none"/>
        </w:rPr>
      </w:pPr>
    </w:p>
    <w:p w:rsidR="007A730F" w:rsidRDefault="007960A5" w:rsidP="007A730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368C40C9" wp14:editId="3D9E3D48">
                <wp:simplePos x="0" y="0"/>
                <wp:positionH relativeFrom="column">
                  <wp:posOffset>0</wp:posOffset>
                </wp:positionH>
                <wp:positionV relativeFrom="paragraph">
                  <wp:posOffset>38100</wp:posOffset>
                </wp:positionV>
                <wp:extent cx="678942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57FDD" w:rsidRDefault="00E57FD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 xml:space="preserve">Program Patients – </w:t>
                            </w:r>
                            <w:r w:rsidR="00BC2696">
                              <w:rPr>
                                <w:rFonts w:ascii="Calibri" w:hAnsi="Calibri"/>
                                <w:b/>
                                <w:bCs/>
                                <w:sz w:val="28"/>
                                <w:szCs w:val="28"/>
                                <w14:ligatures w14:val="none"/>
                              </w:rPr>
                              <w:t>Most Recent 3 Years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40C9" id="_x0000_s1034" type="#_x0000_t202" style="position:absolute;margin-left:0;margin-top:3pt;width:534.6pt;height:24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" fillcolor="#ccc" stroked="f" strokecolor="black [0]" insetpen="t">
                <v:shadow color="#ccc"/>
                <v:textbox inset="2.88pt,2.88pt,2.88pt,2.88pt">
                  <w:txbxContent>
                    <w:p w:rsidR="00E57FDD" w:rsidRDefault="00E57FD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 xml:space="preserve">Program Patients – </w:t>
                      </w:r>
                      <w:r w:rsidR="00BC2696">
                        <w:rPr>
                          <w:rFonts w:ascii="Calibri" w:hAnsi="Calibri"/>
                          <w:b/>
                          <w:bCs/>
                          <w:sz w:val="28"/>
                          <w:szCs w:val="28"/>
                          <w14:ligatures w14:val="none"/>
                        </w:rPr>
                        <w:t>Most Recent 3 Years</w:t>
                      </w:r>
                    </w:p>
                  </w:txbxContent>
                </v:textbox>
              </v:shape>
            </w:pict>
          </mc:Fallback>
        </mc:AlternateContent>
      </w:r>
    </w:p>
    <w:p w:rsidR="0032200F" w:rsidRDefault="0032200F" w:rsidP="0032200F">
      <w:pPr>
        <w:widowControl w:val="0"/>
        <w:rPr>
          <w14:ligatures w14:val="none"/>
        </w:rPr>
      </w:pPr>
      <w:r>
        <w:rPr>
          <w14:ligatures w14:val="none"/>
        </w:rPr>
        <w:t> </w:t>
      </w:r>
    </w:p>
    <w:p w:rsidR="0032200F" w:rsidRDefault="00E57FDD" w:rsidP="0032200F">
      <w:r>
        <w:rPr>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349B1A3" wp14:editId="5D306DEA">
                <wp:simplePos x="0" y="0"/>
                <wp:positionH relativeFrom="column">
                  <wp:posOffset>99060</wp:posOffset>
                </wp:positionH>
                <wp:positionV relativeFrom="paragraph">
                  <wp:posOffset>29845</wp:posOffset>
                </wp:positionV>
                <wp:extent cx="2914650" cy="2141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4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200F" w:rsidRDefault="0032200F" w:rsidP="0032200F">
                            <w:pPr>
                              <w:widowControl w:val="0"/>
                              <w:jc w:val="center"/>
                              <w:rPr>
                                <w:rFonts w:ascii="Calibri" w:hAnsi="Calibri"/>
                                <w:b/>
                                <w:bCs/>
                                <w:sz w:val="24"/>
                                <w:szCs w:val="24"/>
                                <w14:ligatures w14:val="none"/>
                              </w:rPr>
                            </w:pPr>
                            <w:r>
                              <w:rPr>
                                <w:rFonts w:ascii="Calibri" w:hAnsi="Calibri"/>
                                <w:sz w:val="24"/>
                                <w:szCs w:val="24"/>
                                <w14:ligatures w14:val="none"/>
                              </w:rPr>
                              <w:t xml:space="preserve">Number of patients:  </w:t>
                            </w:r>
                            <w:r w:rsidR="009853D9">
                              <w:rPr>
                                <w:rFonts w:ascii="Calibri" w:hAnsi="Calibri"/>
                                <w:sz w:val="24"/>
                                <w:szCs w:val="24"/>
                                <w14:ligatures w14:val="none"/>
                              </w:rPr>
                              <w:t>14</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Patients with Traumatic Brain Injury: </w:t>
                            </w:r>
                            <w:r w:rsidR="009853D9">
                              <w:rPr>
                                <w:rFonts w:ascii="Calibri" w:hAnsi="Calibri"/>
                                <w:sz w:val="24"/>
                                <w:szCs w:val="24"/>
                                <w14:ligatures w14:val="none"/>
                              </w:rPr>
                              <w:t>9</w:t>
                            </w:r>
                          </w:p>
                          <w:p w:rsidR="0032200F" w:rsidRPr="007A73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Patients with Non-Traumatic Brain Injury: </w:t>
                            </w:r>
                            <w:r w:rsidR="009853D9">
                              <w:rPr>
                                <w:rFonts w:ascii="Calibri" w:hAnsi="Calibri"/>
                                <w:sz w:val="24"/>
                                <w:szCs w:val="24"/>
                                <w14:ligatures w14:val="none"/>
                              </w:rPr>
                              <w:t>5</w:t>
                            </w:r>
                            <w:r>
                              <w:rPr>
                                <w:rFonts w:ascii="Calibri" w:hAnsi="Calibri"/>
                                <w:sz w:val="24"/>
                                <w:szCs w:val="24"/>
                                <w14:ligatures w14:val="none"/>
                              </w:rPr>
                              <w:t xml:space="preserve"> </w:t>
                            </w:r>
                          </w:p>
                          <w:p w:rsidR="0032200F" w:rsidRPr="00EC4841" w:rsidRDefault="0032200F" w:rsidP="004D1E30">
                            <w:pPr>
                              <w:widowControl w:val="0"/>
                              <w:spacing w:line="120" w:lineRule="auto"/>
                              <w:jc w:val="center"/>
                              <w:rPr>
                                <w:rFonts w:ascii="Calibri" w:hAnsi="Calibri"/>
                                <w:sz w:val="18"/>
                                <w:szCs w:val="18"/>
                                <w14:ligatures w14:val="none"/>
                              </w:rPr>
                            </w:pPr>
                          </w:p>
                          <w:p w:rsidR="0032200F" w:rsidRDefault="009853D9" w:rsidP="0032200F">
                            <w:pPr>
                              <w:widowControl w:val="0"/>
                              <w:jc w:val="center"/>
                              <w:rPr>
                                <w:rFonts w:ascii="Calibri" w:hAnsi="Calibri"/>
                                <w:sz w:val="24"/>
                                <w:szCs w:val="24"/>
                                <w14:ligatures w14:val="none"/>
                              </w:rPr>
                            </w:pPr>
                            <w:r>
                              <w:rPr>
                                <w:rFonts w:ascii="Calibri" w:hAnsi="Calibri"/>
                                <w:sz w:val="24"/>
                                <w:szCs w:val="24"/>
                                <w14:ligatures w14:val="none"/>
                              </w:rPr>
                              <w:t>64</w:t>
                            </w:r>
                            <w:r w:rsidR="0032200F">
                              <w:rPr>
                                <w:rFonts w:ascii="Calibri" w:hAnsi="Calibri"/>
                                <w:sz w:val="24"/>
                                <w:szCs w:val="24"/>
                                <w14:ligatures w14:val="none"/>
                              </w:rPr>
                              <w:t>% were males</w:t>
                            </w:r>
                          </w:p>
                          <w:p w:rsidR="0032200F" w:rsidRDefault="009853D9" w:rsidP="0032200F">
                            <w:pPr>
                              <w:widowControl w:val="0"/>
                              <w:jc w:val="center"/>
                              <w:rPr>
                                <w:rFonts w:ascii="Calibri" w:hAnsi="Calibri"/>
                                <w:sz w:val="24"/>
                                <w:szCs w:val="24"/>
                                <w14:ligatures w14:val="none"/>
                              </w:rPr>
                            </w:pPr>
                            <w:r>
                              <w:rPr>
                                <w:rFonts w:ascii="Calibri" w:hAnsi="Calibri"/>
                                <w:sz w:val="24"/>
                                <w:szCs w:val="24"/>
                                <w14:ligatures w14:val="none"/>
                              </w:rPr>
                              <w:t>36</w:t>
                            </w:r>
                            <w:r w:rsidR="0032200F">
                              <w:rPr>
                                <w:rFonts w:ascii="Calibri" w:hAnsi="Calibri"/>
                                <w:sz w:val="24"/>
                                <w:szCs w:val="24"/>
                                <w14:ligatures w14:val="none"/>
                              </w:rPr>
                              <w:t>% were females</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Average Days in Program: 1</w:t>
                            </w:r>
                            <w:r w:rsidR="009853D9">
                              <w:rPr>
                                <w:rFonts w:ascii="Calibri" w:hAnsi="Calibri"/>
                                <w:sz w:val="24"/>
                                <w:szCs w:val="24"/>
                                <w14:ligatures w14:val="none"/>
                              </w:rPr>
                              <w:t>1.3</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7960A5" w:rsidP="0032200F">
                            <w:pPr>
                              <w:widowControl w:val="0"/>
                              <w:jc w:val="center"/>
                              <w:rPr>
                                <w:rFonts w:ascii="Calibri" w:hAnsi="Calibri"/>
                                <w:sz w:val="24"/>
                                <w:szCs w:val="24"/>
                                <w14:ligatures w14:val="none"/>
                              </w:rPr>
                            </w:pPr>
                            <w:r>
                              <w:rPr>
                                <w:rFonts w:ascii="Calibri" w:hAnsi="Calibri"/>
                                <w:sz w:val="24"/>
                                <w:szCs w:val="24"/>
                                <w14:ligatures w14:val="none"/>
                              </w:rPr>
                              <w:t>Average Intensity</w:t>
                            </w:r>
                            <w:r w:rsidR="0032200F">
                              <w:rPr>
                                <w:rFonts w:ascii="Calibri" w:hAnsi="Calibri"/>
                                <w:sz w:val="24"/>
                                <w:szCs w:val="24"/>
                                <w14:ligatures w14:val="none"/>
                              </w:rPr>
                              <w:t xml:space="preserve"> of Therapy: </w:t>
                            </w:r>
                          </w:p>
                          <w:p w:rsidR="0032200F" w:rsidRDefault="00E11C79" w:rsidP="007960A5">
                            <w:pPr>
                              <w:widowControl w:val="0"/>
                              <w:jc w:val="center"/>
                              <w:rPr>
                                <w:rFonts w:ascii="Calibri" w:hAnsi="Calibri"/>
                                <w:sz w:val="24"/>
                                <w:szCs w:val="24"/>
                                <w14:ligatures w14:val="none"/>
                              </w:rPr>
                            </w:pPr>
                            <w:r>
                              <w:rPr>
                                <w:rFonts w:ascii="Calibri" w:hAnsi="Calibri"/>
                                <w:sz w:val="24"/>
                                <w:szCs w:val="24"/>
                                <w14:ligatures w14:val="none"/>
                              </w:rPr>
                              <w:t>3.</w:t>
                            </w:r>
                            <w:r w:rsidR="006C63DD">
                              <w:rPr>
                                <w:rFonts w:ascii="Calibri" w:hAnsi="Calibri"/>
                                <w:sz w:val="24"/>
                                <w:szCs w:val="24"/>
                                <w14:ligatures w14:val="none"/>
                              </w:rPr>
                              <w:t>5</w:t>
                            </w:r>
                            <w:r>
                              <w:rPr>
                                <w:rFonts w:ascii="Calibri" w:hAnsi="Calibri"/>
                                <w:sz w:val="24"/>
                                <w:szCs w:val="24"/>
                                <w14:ligatures w14:val="none"/>
                              </w:rPr>
                              <w:t xml:space="preserve"> Hours per day,</w:t>
                            </w:r>
                            <w:r w:rsidR="007960A5">
                              <w:rPr>
                                <w:rFonts w:ascii="Calibri" w:hAnsi="Calibri"/>
                                <w:sz w:val="24"/>
                                <w:szCs w:val="24"/>
                                <w14:ligatures w14:val="none"/>
                              </w:rPr>
                              <w:t xml:space="preserve"> 5 days per week</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w:t>
                            </w:r>
                          </w:p>
                          <w:p w:rsidR="000D476E" w:rsidRDefault="000D476E" w:rsidP="0032200F">
                            <w:pPr>
                              <w:widowControl w:val="0"/>
                              <w:jc w:val="center"/>
                              <w:rPr>
                                <w:rFonts w:ascii="Calibri" w:hAnsi="Calibri"/>
                                <w:sz w:val="24"/>
                                <w:szCs w:val="24"/>
                                <w14:ligatures w14:val="none"/>
                              </w:rPr>
                            </w:pP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B1A3" id="_x0000_t202" coordsize="21600,21600" o:spt="202" path="m,l,21600r21600,l21600,xe">
                <v:stroke joinstyle="miter"/>
                <v:path gradientshapeok="t" o:connecttype="rect"/>
              </v:shapetype>
              <v:shape id="Text Box 3" o:spid="_x0000_s1035" type="#_x0000_t202" style="position:absolute;margin-left:7.8pt;margin-top:2.35pt;width:229.5pt;height:16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" filled="f" stroked="f" strokecolor="black [0]" insetpen="t">
                <v:textbox inset="2.88pt,2.88pt,2.88pt,2.88pt">
                  <w:txbxContent>
                    <w:p w:rsidR="0032200F" w:rsidRDefault="0032200F" w:rsidP="0032200F">
                      <w:pPr>
                        <w:widowControl w:val="0"/>
                        <w:jc w:val="center"/>
                        <w:rPr>
                          <w:rFonts w:ascii="Calibri" w:hAnsi="Calibri"/>
                          <w:b/>
                          <w:bCs/>
                          <w:sz w:val="24"/>
                          <w:szCs w:val="24"/>
                          <w14:ligatures w14:val="none"/>
                        </w:rPr>
                      </w:pPr>
                      <w:r>
                        <w:rPr>
                          <w:rFonts w:ascii="Calibri" w:hAnsi="Calibri"/>
                          <w:sz w:val="24"/>
                          <w:szCs w:val="24"/>
                          <w14:ligatures w14:val="none"/>
                        </w:rPr>
                        <w:t xml:space="preserve">Number of patients:  </w:t>
                      </w:r>
                      <w:r w:rsidR="009853D9">
                        <w:rPr>
                          <w:rFonts w:ascii="Calibri" w:hAnsi="Calibri"/>
                          <w:sz w:val="24"/>
                          <w:szCs w:val="24"/>
                          <w14:ligatures w14:val="none"/>
                        </w:rPr>
                        <w:t>14</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Patients with Traumatic Brain Injury: </w:t>
                      </w:r>
                      <w:r w:rsidR="009853D9">
                        <w:rPr>
                          <w:rFonts w:ascii="Calibri" w:hAnsi="Calibri"/>
                          <w:sz w:val="24"/>
                          <w:szCs w:val="24"/>
                          <w14:ligatures w14:val="none"/>
                        </w:rPr>
                        <w:t>9</w:t>
                      </w:r>
                    </w:p>
                    <w:p w:rsidR="0032200F" w:rsidRPr="007A73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Patients with Non-Traumatic Brain Injury: </w:t>
                      </w:r>
                      <w:r w:rsidR="009853D9">
                        <w:rPr>
                          <w:rFonts w:ascii="Calibri" w:hAnsi="Calibri"/>
                          <w:sz w:val="24"/>
                          <w:szCs w:val="24"/>
                          <w14:ligatures w14:val="none"/>
                        </w:rPr>
                        <w:t>5</w:t>
                      </w:r>
                      <w:r>
                        <w:rPr>
                          <w:rFonts w:ascii="Calibri" w:hAnsi="Calibri"/>
                          <w:sz w:val="24"/>
                          <w:szCs w:val="24"/>
                          <w14:ligatures w14:val="none"/>
                        </w:rPr>
                        <w:t xml:space="preserve"> </w:t>
                      </w:r>
                    </w:p>
                    <w:p w:rsidR="0032200F" w:rsidRPr="00EC4841" w:rsidRDefault="0032200F" w:rsidP="004D1E30">
                      <w:pPr>
                        <w:widowControl w:val="0"/>
                        <w:spacing w:line="120" w:lineRule="auto"/>
                        <w:jc w:val="center"/>
                        <w:rPr>
                          <w:rFonts w:ascii="Calibri" w:hAnsi="Calibri"/>
                          <w:sz w:val="18"/>
                          <w:szCs w:val="18"/>
                          <w14:ligatures w14:val="none"/>
                        </w:rPr>
                      </w:pPr>
                    </w:p>
                    <w:p w:rsidR="0032200F" w:rsidRDefault="009853D9" w:rsidP="0032200F">
                      <w:pPr>
                        <w:widowControl w:val="0"/>
                        <w:jc w:val="center"/>
                        <w:rPr>
                          <w:rFonts w:ascii="Calibri" w:hAnsi="Calibri"/>
                          <w:sz w:val="24"/>
                          <w:szCs w:val="24"/>
                          <w14:ligatures w14:val="none"/>
                        </w:rPr>
                      </w:pPr>
                      <w:r>
                        <w:rPr>
                          <w:rFonts w:ascii="Calibri" w:hAnsi="Calibri"/>
                          <w:sz w:val="24"/>
                          <w:szCs w:val="24"/>
                          <w14:ligatures w14:val="none"/>
                        </w:rPr>
                        <w:t>64</w:t>
                      </w:r>
                      <w:r w:rsidR="0032200F">
                        <w:rPr>
                          <w:rFonts w:ascii="Calibri" w:hAnsi="Calibri"/>
                          <w:sz w:val="24"/>
                          <w:szCs w:val="24"/>
                          <w14:ligatures w14:val="none"/>
                        </w:rPr>
                        <w:t>% were males</w:t>
                      </w:r>
                    </w:p>
                    <w:p w:rsidR="0032200F" w:rsidRDefault="009853D9" w:rsidP="0032200F">
                      <w:pPr>
                        <w:widowControl w:val="0"/>
                        <w:jc w:val="center"/>
                        <w:rPr>
                          <w:rFonts w:ascii="Calibri" w:hAnsi="Calibri"/>
                          <w:sz w:val="24"/>
                          <w:szCs w:val="24"/>
                          <w14:ligatures w14:val="none"/>
                        </w:rPr>
                      </w:pPr>
                      <w:r>
                        <w:rPr>
                          <w:rFonts w:ascii="Calibri" w:hAnsi="Calibri"/>
                          <w:sz w:val="24"/>
                          <w:szCs w:val="24"/>
                          <w14:ligatures w14:val="none"/>
                        </w:rPr>
                        <w:t>36</w:t>
                      </w:r>
                      <w:r w:rsidR="0032200F">
                        <w:rPr>
                          <w:rFonts w:ascii="Calibri" w:hAnsi="Calibri"/>
                          <w:sz w:val="24"/>
                          <w:szCs w:val="24"/>
                          <w14:ligatures w14:val="none"/>
                        </w:rPr>
                        <w:t>% were females</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Average Days in Program: 1</w:t>
                      </w:r>
                      <w:r w:rsidR="009853D9">
                        <w:rPr>
                          <w:rFonts w:ascii="Calibri" w:hAnsi="Calibri"/>
                          <w:sz w:val="24"/>
                          <w:szCs w:val="24"/>
                          <w14:ligatures w14:val="none"/>
                        </w:rPr>
                        <w:t>1.3</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7960A5" w:rsidP="0032200F">
                      <w:pPr>
                        <w:widowControl w:val="0"/>
                        <w:jc w:val="center"/>
                        <w:rPr>
                          <w:rFonts w:ascii="Calibri" w:hAnsi="Calibri"/>
                          <w:sz w:val="24"/>
                          <w:szCs w:val="24"/>
                          <w14:ligatures w14:val="none"/>
                        </w:rPr>
                      </w:pPr>
                      <w:r>
                        <w:rPr>
                          <w:rFonts w:ascii="Calibri" w:hAnsi="Calibri"/>
                          <w:sz w:val="24"/>
                          <w:szCs w:val="24"/>
                          <w14:ligatures w14:val="none"/>
                        </w:rPr>
                        <w:t>Average Intensity</w:t>
                      </w:r>
                      <w:r w:rsidR="0032200F">
                        <w:rPr>
                          <w:rFonts w:ascii="Calibri" w:hAnsi="Calibri"/>
                          <w:sz w:val="24"/>
                          <w:szCs w:val="24"/>
                          <w14:ligatures w14:val="none"/>
                        </w:rPr>
                        <w:t xml:space="preserve"> of Therapy: </w:t>
                      </w:r>
                    </w:p>
                    <w:p w:rsidR="0032200F" w:rsidRDefault="00E11C79" w:rsidP="007960A5">
                      <w:pPr>
                        <w:widowControl w:val="0"/>
                        <w:jc w:val="center"/>
                        <w:rPr>
                          <w:rFonts w:ascii="Calibri" w:hAnsi="Calibri"/>
                          <w:sz w:val="24"/>
                          <w:szCs w:val="24"/>
                          <w14:ligatures w14:val="none"/>
                        </w:rPr>
                      </w:pPr>
                      <w:r>
                        <w:rPr>
                          <w:rFonts w:ascii="Calibri" w:hAnsi="Calibri"/>
                          <w:sz w:val="24"/>
                          <w:szCs w:val="24"/>
                          <w14:ligatures w14:val="none"/>
                        </w:rPr>
                        <w:t>3.</w:t>
                      </w:r>
                      <w:r w:rsidR="006C63DD">
                        <w:rPr>
                          <w:rFonts w:ascii="Calibri" w:hAnsi="Calibri"/>
                          <w:sz w:val="24"/>
                          <w:szCs w:val="24"/>
                          <w14:ligatures w14:val="none"/>
                        </w:rPr>
                        <w:t>5</w:t>
                      </w:r>
                      <w:r>
                        <w:rPr>
                          <w:rFonts w:ascii="Calibri" w:hAnsi="Calibri"/>
                          <w:sz w:val="24"/>
                          <w:szCs w:val="24"/>
                          <w14:ligatures w14:val="none"/>
                        </w:rPr>
                        <w:t xml:space="preserve"> Hours per day,</w:t>
                      </w:r>
                      <w:r w:rsidR="007960A5">
                        <w:rPr>
                          <w:rFonts w:ascii="Calibri" w:hAnsi="Calibri"/>
                          <w:sz w:val="24"/>
                          <w:szCs w:val="24"/>
                          <w14:ligatures w14:val="none"/>
                        </w:rPr>
                        <w:t xml:space="preserve"> 5 days per week</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w:t>
                      </w:r>
                    </w:p>
                    <w:p w:rsidR="000D476E" w:rsidRDefault="000D476E" w:rsidP="0032200F">
                      <w:pPr>
                        <w:widowControl w:val="0"/>
                        <w:jc w:val="center"/>
                        <w:rPr>
                          <w:rFonts w:ascii="Calibri" w:hAnsi="Calibri"/>
                          <w:sz w:val="24"/>
                          <w:szCs w:val="24"/>
                          <w14:ligatures w14:val="none"/>
                        </w:rPr>
                      </w:pP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v:textbox>
              </v:shape>
            </w:pict>
          </mc:Fallback>
        </mc:AlternateContent>
      </w:r>
    </w:p>
    <w:tbl>
      <w:tblPr>
        <w:tblpPr w:leftFromText="180" w:rightFromText="180" w:vertAnchor="text" w:horzAnchor="page" w:tblpX="6411" w:tblpY="-58"/>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1710"/>
        <w:gridCol w:w="1710"/>
      </w:tblGrid>
      <w:tr w:rsidR="00BC2696" w:rsidTr="000D476E">
        <w:trPr>
          <w:trHeight w:val="382"/>
        </w:trPr>
        <w:tc>
          <w:tcPr>
            <w:tcW w:w="1525" w:type="dxa"/>
            <w:shd w:val="clear" w:color="auto" w:fill="FFE599" w:themeFill="accent4" w:themeFillTint="66"/>
            <w:tcMar>
              <w:top w:w="58" w:type="dxa"/>
              <w:left w:w="58" w:type="dxa"/>
              <w:bottom w:w="58" w:type="dxa"/>
              <w:right w:w="58" w:type="dxa"/>
            </w:tcMar>
            <w:hideMark/>
          </w:tcPr>
          <w:p w:rsidR="00BC2696" w:rsidRDefault="00BC2696" w:rsidP="000D476E">
            <w:pPr>
              <w:widowControl w:val="0"/>
              <w:jc w:val="center"/>
              <w:rPr>
                <w:rFonts w:ascii="Calibri" w:hAnsi="Calibri"/>
                <w:b/>
                <w:bCs/>
                <w:sz w:val="24"/>
                <w:szCs w:val="24"/>
                <w14:ligatures w14:val="none"/>
              </w:rPr>
            </w:pPr>
            <w:r>
              <w:rPr>
                <w:rFonts w:ascii="Calibri" w:hAnsi="Calibri"/>
                <w:b/>
                <w:bCs/>
                <w:sz w:val="24"/>
                <w:szCs w:val="24"/>
                <w14:ligatures w14:val="none"/>
              </w:rPr>
              <w:t>Age Group</w:t>
            </w:r>
          </w:p>
        </w:tc>
        <w:tc>
          <w:tcPr>
            <w:tcW w:w="1710" w:type="dxa"/>
            <w:shd w:val="clear" w:color="auto" w:fill="FFE599" w:themeFill="accent4" w:themeFillTint="66"/>
            <w:tcMar>
              <w:top w:w="58" w:type="dxa"/>
              <w:left w:w="58" w:type="dxa"/>
              <w:bottom w:w="58" w:type="dxa"/>
              <w:right w:w="58" w:type="dxa"/>
            </w:tcMar>
            <w:hideMark/>
          </w:tcPr>
          <w:p w:rsidR="00BC2696" w:rsidRDefault="00BC2696" w:rsidP="000D476E">
            <w:pPr>
              <w:widowControl w:val="0"/>
              <w:jc w:val="center"/>
              <w:rPr>
                <w:rFonts w:ascii="Calibri" w:hAnsi="Calibri"/>
                <w:b/>
                <w:bCs/>
                <w:sz w:val="24"/>
                <w:szCs w:val="24"/>
                <w14:ligatures w14:val="none"/>
              </w:rPr>
            </w:pPr>
            <w:r>
              <w:rPr>
                <w:rFonts w:ascii="Calibri" w:hAnsi="Calibri"/>
                <w:b/>
                <w:bCs/>
                <w:sz w:val="24"/>
                <w:szCs w:val="24"/>
                <w14:ligatures w14:val="none"/>
              </w:rPr>
              <w:t>Number-Most Recent Year</w:t>
            </w:r>
          </w:p>
        </w:tc>
        <w:tc>
          <w:tcPr>
            <w:tcW w:w="1710" w:type="dxa"/>
            <w:shd w:val="clear" w:color="auto" w:fill="FFE599" w:themeFill="accent4" w:themeFillTint="66"/>
          </w:tcPr>
          <w:p w:rsidR="00BC2696" w:rsidRDefault="00BC2696" w:rsidP="000D476E">
            <w:pPr>
              <w:widowControl w:val="0"/>
              <w:jc w:val="center"/>
              <w:rPr>
                <w:rFonts w:ascii="Calibri" w:hAnsi="Calibri"/>
                <w:b/>
                <w:bCs/>
                <w:sz w:val="24"/>
                <w:szCs w:val="24"/>
                <w14:ligatures w14:val="none"/>
              </w:rPr>
            </w:pPr>
            <w:r>
              <w:rPr>
                <w:rFonts w:ascii="Calibri" w:hAnsi="Calibri"/>
                <w:b/>
                <w:bCs/>
                <w:sz w:val="24"/>
                <w:szCs w:val="24"/>
                <w14:ligatures w14:val="none"/>
              </w:rPr>
              <w:t>Number-Most Recent 3 Years</w:t>
            </w:r>
          </w:p>
        </w:tc>
      </w:tr>
      <w:tr w:rsidR="00BC2696" w:rsidTr="000D476E">
        <w:trPr>
          <w:trHeight w:val="337"/>
        </w:trPr>
        <w:tc>
          <w:tcPr>
            <w:tcW w:w="1525" w:type="dxa"/>
            <w:tcMar>
              <w:top w:w="58" w:type="dxa"/>
              <w:left w:w="58" w:type="dxa"/>
              <w:bottom w:w="58" w:type="dxa"/>
              <w:right w:w="58" w:type="dxa"/>
            </w:tcMar>
          </w:tcPr>
          <w:p w:rsidR="00BC2696" w:rsidRDefault="00BC2696" w:rsidP="000D476E">
            <w:pPr>
              <w:widowControl w:val="0"/>
              <w:jc w:val="center"/>
              <w:rPr>
                <w:rFonts w:ascii="Calibri" w:hAnsi="Calibri"/>
                <w:sz w:val="24"/>
                <w:szCs w:val="24"/>
                <w14:ligatures w14:val="none"/>
              </w:rPr>
            </w:pPr>
            <w:r>
              <w:rPr>
                <w:rFonts w:ascii="Calibri" w:hAnsi="Calibri"/>
                <w:sz w:val="24"/>
                <w:szCs w:val="24"/>
                <w14:ligatures w14:val="none"/>
              </w:rPr>
              <w:t>13</w:t>
            </w:r>
          </w:p>
        </w:tc>
        <w:tc>
          <w:tcPr>
            <w:tcW w:w="1710" w:type="dxa"/>
            <w:tcMar>
              <w:top w:w="58" w:type="dxa"/>
              <w:left w:w="58" w:type="dxa"/>
              <w:bottom w:w="58" w:type="dxa"/>
              <w:right w:w="58" w:type="dxa"/>
            </w:tcMar>
          </w:tcPr>
          <w:p w:rsidR="00BC2696" w:rsidRDefault="009853D9" w:rsidP="000D476E">
            <w:pPr>
              <w:widowControl w:val="0"/>
              <w:jc w:val="center"/>
              <w:rPr>
                <w:rFonts w:ascii="Calibri" w:hAnsi="Calibri"/>
                <w:sz w:val="24"/>
                <w:szCs w:val="24"/>
                <w14:ligatures w14:val="none"/>
              </w:rPr>
            </w:pPr>
            <w:r>
              <w:rPr>
                <w:rFonts w:ascii="Calibri" w:hAnsi="Calibri"/>
                <w:sz w:val="24"/>
                <w:szCs w:val="24"/>
                <w14:ligatures w14:val="none"/>
              </w:rPr>
              <w:t>0</w:t>
            </w:r>
          </w:p>
        </w:tc>
        <w:tc>
          <w:tcPr>
            <w:tcW w:w="1710" w:type="dxa"/>
          </w:tcPr>
          <w:p w:rsidR="00BC2696" w:rsidRDefault="009853D9" w:rsidP="000D476E">
            <w:pPr>
              <w:widowControl w:val="0"/>
              <w:jc w:val="center"/>
              <w:rPr>
                <w:rFonts w:ascii="Calibri" w:hAnsi="Calibri"/>
                <w:sz w:val="24"/>
                <w:szCs w:val="24"/>
                <w14:ligatures w14:val="none"/>
              </w:rPr>
            </w:pPr>
            <w:r>
              <w:rPr>
                <w:rFonts w:ascii="Calibri" w:hAnsi="Calibri"/>
                <w:sz w:val="24"/>
                <w:szCs w:val="24"/>
                <w14:ligatures w14:val="none"/>
              </w:rPr>
              <w:t>1</w:t>
            </w:r>
          </w:p>
        </w:tc>
      </w:tr>
      <w:tr w:rsidR="00BC2696" w:rsidTr="000D476E">
        <w:trPr>
          <w:trHeight w:val="319"/>
        </w:trPr>
        <w:tc>
          <w:tcPr>
            <w:tcW w:w="1525" w:type="dxa"/>
            <w:tcMar>
              <w:top w:w="58" w:type="dxa"/>
              <w:left w:w="58" w:type="dxa"/>
              <w:bottom w:w="58" w:type="dxa"/>
              <w:right w:w="58" w:type="dxa"/>
            </w:tcMar>
          </w:tcPr>
          <w:p w:rsidR="00BC2696" w:rsidRDefault="00BC2696" w:rsidP="000D476E">
            <w:pPr>
              <w:widowControl w:val="0"/>
              <w:jc w:val="center"/>
              <w:rPr>
                <w:rFonts w:ascii="Calibri" w:hAnsi="Calibri"/>
                <w:sz w:val="24"/>
                <w:szCs w:val="24"/>
                <w14:ligatures w14:val="none"/>
              </w:rPr>
            </w:pPr>
            <w:r>
              <w:rPr>
                <w:rFonts w:ascii="Calibri" w:hAnsi="Calibri"/>
                <w:sz w:val="24"/>
                <w:szCs w:val="24"/>
                <w14:ligatures w14:val="none"/>
              </w:rPr>
              <w:t>14</w:t>
            </w:r>
          </w:p>
        </w:tc>
        <w:tc>
          <w:tcPr>
            <w:tcW w:w="1710" w:type="dxa"/>
            <w:tcMar>
              <w:top w:w="58" w:type="dxa"/>
              <w:left w:w="58" w:type="dxa"/>
              <w:bottom w:w="58" w:type="dxa"/>
              <w:right w:w="58" w:type="dxa"/>
            </w:tcMar>
          </w:tcPr>
          <w:p w:rsidR="00BC2696" w:rsidRDefault="009853D9" w:rsidP="000D476E">
            <w:pPr>
              <w:widowControl w:val="0"/>
              <w:jc w:val="center"/>
              <w:rPr>
                <w:rFonts w:ascii="Calibri" w:hAnsi="Calibri"/>
                <w:sz w:val="24"/>
                <w:szCs w:val="24"/>
                <w14:ligatures w14:val="none"/>
              </w:rPr>
            </w:pPr>
            <w:r>
              <w:rPr>
                <w:rFonts w:ascii="Calibri" w:hAnsi="Calibri"/>
                <w:sz w:val="24"/>
                <w:szCs w:val="24"/>
                <w14:ligatures w14:val="none"/>
              </w:rPr>
              <w:t>1</w:t>
            </w:r>
          </w:p>
        </w:tc>
        <w:tc>
          <w:tcPr>
            <w:tcW w:w="1710" w:type="dxa"/>
          </w:tcPr>
          <w:p w:rsidR="00BC2696" w:rsidRDefault="006F383B" w:rsidP="000D476E">
            <w:pPr>
              <w:widowControl w:val="0"/>
              <w:jc w:val="center"/>
              <w:rPr>
                <w:rFonts w:ascii="Calibri" w:hAnsi="Calibri"/>
                <w:sz w:val="24"/>
                <w:szCs w:val="24"/>
                <w14:ligatures w14:val="none"/>
              </w:rPr>
            </w:pPr>
            <w:r>
              <w:rPr>
                <w:rFonts w:ascii="Calibri" w:hAnsi="Calibri"/>
                <w:sz w:val="24"/>
                <w:szCs w:val="24"/>
                <w14:ligatures w14:val="none"/>
              </w:rPr>
              <w:t>1</w:t>
            </w:r>
          </w:p>
        </w:tc>
      </w:tr>
      <w:tr w:rsidR="00BC2696" w:rsidTr="000D476E">
        <w:trPr>
          <w:trHeight w:val="328"/>
        </w:trPr>
        <w:tc>
          <w:tcPr>
            <w:tcW w:w="1525" w:type="dxa"/>
            <w:tcMar>
              <w:top w:w="58" w:type="dxa"/>
              <w:left w:w="58" w:type="dxa"/>
              <w:bottom w:w="58" w:type="dxa"/>
              <w:right w:w="58" w:type="dxa"/>
            </w:tcMar>
          </w:tcPr>
          <w:p w:rsidR="00BC2696" w:rsidRDefault="00BC2696" w:rsidP="000D476E">
            <w:pPr>
              <w:widowControl w:val="0"/>
              <w:jc w:val="center"/>
              <w:rPr>
                <w:rFonts w:ascii="Calibri" w:hAnsi="Calibri"/>
                <w:sz w:val="24"/>
                <w:szCs w:val="24"/>
                <w14:ligatures w14:val="none"/>
              </w:rPr>
            </w:pPr>
            <w:r>
              <w:rPr>
                <w:rFonts w:ascii="Calibri" w:hAnsi="Calibri"/>
                <w:sz w:val="24"/>
                <w:szCs w:val="24"/>
                <w14:ligatures w14:val="none"/>
              </w:rPr>
              <w:t>15</w:t>
            </w:r>
          </w:p>
        </w:tc>
        <w:tc>
          <w:tcPr>
            <w:tcW w:w="1710" w:type="dxa"/>
            <w:tcMar>
              <w:top w:w="58" w:type="dxa"/>
              <w:left w:w="58" w:type="dxa"/>
              <w:bottom w:w="58" w:type="dxa"/>
              <w:right w:w="58" w:type="dxa"/>
            </w:tcMar>
          </w:tcPr>
          <w:p w:rsidR="00BC2696" w:rsidRDefault="00DE68E2" w:rsidP="000D476E">
            <w:pPr>
              <w:widowControl w:val="0"/>
              <w:jc w:val="center"/>
              <w:rPr>
                <w:rFonts w:ascii="Calibri" w:hAnsi="Calibri"/>
                <w:sz w:val="24"/>
                <w:szCs w:val="24"/>
                <w14:ligatures w14:val="none"/>
              </w:rPr>
            </w:pPr>
            <w:r>
              <w:rPr>
                <w:rFonts w:ascii="Calibri" w:hAnsi="Calibri"/>
                <w:sz w:val="24"/>
                <w:szCs w:val="24"/>
                <w14:ligatures w14:val="none"/>
              </w:rPr>
              <w:t>1</w:t>
            </w:r>
          </w:p>
        </w:tc>
        <w:tc>
          <w:tcPr>
            <w:tcW w:w="1710" w:type="dxa"/>
          </w:tcPr>
          <w:p w:rsidR="00BC2696" w:rsidRDefault="006F383B" w:rsidP="000D476E">
            <w:pPr>
              <w:widowControl w:val="0"/>
              <w:jc w:val="center"/>
              <w:rPr>
                <w:rFonts w:ascii="Calibri" w:hAnsi="Calibri"/>
                <w:sz w:val="24"/>
                <w:szCs w:val="24"/>
                <w14:ligatures w14:val="none"/>
              </w:rPr>
            </w:pPr>
            <w:r>
              <w:rPr>
                <w:rFonts w:ascii="Calibri" w:hAnsi="Calibri"/>
                <w:sz w:val="24"/>
                <w:szCs w:val="24"/>
                <w14:ligatures w14:val="none"/>
              </w:rPr>
              <w:t>4</w:t>
            </w:r>
          </w:p>
        </w:tc>
      </w:tr>
      <w:tr w:rsidR="00BC2696" w:rsidTr="000D476E">
        <w:trPr>
          <w:trHeight w:val="319"/>
        </w:trPr>
        <w:tc>
          <w:tcPr>
            <w:tcW w:w="1525" w:type="dxa"/>
            <w:tcMar>
              <w:top w:w="58" w:type="dxa"/>
              <w:left w:w="58" w:type="dxa"/>
              <w:bottom w:w="58" w:type="dxa"/>
              <w:right w:w="58" w:type="dxa"/>
            </w:tcMar>
          </w:tcPr>
          <w:p w:rsidR="00BC2696" w:rsidRDefault="00BC2696" w:rsidP="000D476E">
            <w:pPr>
              <w:widowControl w:val="0"/>
              <w:jc w:val="center"/>
              <w:rPr>
                <w:rFonts w:ascii="Calibri" w:hAnsi="Calibri"/>
                <w:sz w:val="24"/>
                <w:szCs w:val="24"/>
                <w14:ligatures w14:val="none"/>
              </w:rPr>
            </w:pPr>
            <w:r>
              <w:rPr>
                <w:rFonts w:ascii="Calibri" w:hAnsi="Calibri"/>
                <w:sz w:val="24"/>
                <w:szCs w:val="24"/>
                <w14:ligatures w14:val="none"/>
              </w:rPr>
              <w:t>16</w:t>
            </w:r>
          </w:p>
        </w:tc>
        <w:tc>
          <w:tcPr>
            <w:tcW w:w="1710" w:type="dxa"/>
            <w:tcMar>
              <w:top w:w="58" w:type="dxa"/>
              <w:left w:w="58" w:type="dxa"/>
              <w:bottom w:w="58" w:type="dxa"/>
              <w:right w:w="58" w:type="dxa"/>
            </w:tcMar>
          </w:tcPr>
          <w:p w:rsidR="00BC2696" w:rsidRDefault="00581F30" w:rsidP="000D476E">
            <w:pPr>
              <w:widowControl w:val="0"/>
              <w:jc w:val="center"/>
              <w:rPr>
                <w:rFonts w:ascii="Calibri" w:hAnsi="Calibri"/>
                <w:sz w:val="24"/>
                <w:szCs w:val="24"/>
                <w14:ligatures w14:val="none"/>
              </w:rPr>
            </w:pPr>
            <w:r>
              <w:rPr>
                <w:rFonts w:ascii="Calibri" w:hAnsi="Calibri"/>
                <w:sz w:val="24"/>
                <w:szCs w:val="24"/>
                <w14:ligatures w14:val="none"/>
              </w:rPr>
              <w:t>1</w:t>
            </w:r>
          </w:p>
        </w:tc>
        <w:tc>
          <w:tcPr>
            <w:tcW w:w="1710" w:type="dxa"/>
          </w:tcPr>
          <w:p w:rsidR="00BC2696" w:rsidRDefault="009853D9" w:rsidP="000D476E">
            <w:pPr>
              <w:widowControl w:val="0"/>
              <w:jc w:val="center"/>
              <w:rPr>
                <w:rFonts w:ascii="Calibri" w:hAnsi="Calibri"/>
                <w:sz w:val="24"/>
                <w:szCs w:val="24"/>
                <w14:ligatures w14:val="none"/>
              </w:rPr>
            </w:pPr>
            <w:r>
              <w:rPr>
                <w:rFonts w:ascii="Calibri" w:hAnsi="Calibri"/>
                <w:sz w:val="24"/>
                <w:szCs w:val="24"/>
                <w14:ligatures w14:val="none"/>
              </w:rPr>
              <w:t>4</w:t>
            </w:r>
          </w:p>
        </w:tc>
      </w:tr>
      <w:tr w:rsidR="00BC2696" w:rsidTr="000D476E">
        <w:trPr>
          <w:trHeight w:val="328"/>
        </w:trPr>
        <w:tc>
          <w:tcPr>
            <w:tcW w:w="1525" w:type="dxa"/>
            <w:tcMar>
              <w:top w:w="58" w:type="dxa"/>
              <w:left w:w="58" w:type="dxa"/>
              <w:bottom w:w="58" w:type="dxa"/>
              <w:right w:w="58" w:type="dxa"/>
            </w:tcMar>
          </w:tcPr>
          <w:p w:rsidR="00BC2696" w:rsidRDefault="00BC2696" w:rsidP="000D476E">
            <w:pPr>
              <w:widowControl w:val="0"/>
              <w:jc w:val="center"/>
              <w:rPr>
                <w:rFonts w:ascii="Calibri" w:hAnsi="Calibri"/>
                <w:sz w:val="24"/>
                <w:szCs w:val="24"/>
                <w14:ligatures w14:val="none"/>
              </w:rPr>
            </w:pPr>
            <w:r>
              <w:rPr>
                <w:rFonts w:ascii="Calibri" w:hAnsi="Calibri"/>
                <w:sz w:val="24"/>
                <w:szCs w:val="24"/>
                <w14:ligatures w14:val="none"/>
              </w:rPr>
              <w:t>17</w:t>
            </w:r>
          </w:p>
        </w:tc>
        <w:tc>
          <w:tcPr>
            <w:tcW w:w="1710" w:type="dxa"/>
            <w:tcMar>
              <w:top w:w="58" w:type="dxa"/>
              <w:left w:w="58" w:type="dxa"/>
              <w:bottom w:w="58" w:type="dxa"/>
              <w:right w:w="58" w:type="dxa"/>
            </w:tcMar>
          </w:tcPr>
          <w:p w:rsidR="00BC2696" w:rsidRDefault="009853D9" w:rsidP="000D476E">
            <w:pPr>
              <w:widowControl w:val="0"/>
              <w:jc w:val="center"/>
              <w:rPr>
                <w:rFonts w:ascii="Calibri" w:hAnsi="Calibri"/>
                <w:sz w:val="24"/>
                <w:szCs w:val="24"/>
                <w14:ligatures w14:val="none"/>
              </w:rPr>
            </w:pPr>
            <w:r>
              <w:rPr>
                <w:rFonts w:ascii="Calibri" w:hAnsi="Calibri"/>
                <w:sz w:val="24"/>
                <w:szCs w:val="24"/>
                <w14:ligatures w14:val="none"/>
              </w:rPr>
              <w:t>0</w:t>
            </w:r>
          </w:p>
        </w:tc>
        <w:tc>
          <w:tcPr>
            <w:tcW w:w="1710" w:type="dxa"/>
          </w:tcPr>
          <w:p w:rsidR="00BC2696" w:rsidRDefault="009853D9" w:rsidP="000D476E">
            <w:pPr>
              <w:widowControl w:val="0"/>
              <w:jc w:val="center"/>
              <w:rPr>
                <w:rFonts w:ascii="Calibri" w:hAnsi="Calibri"/>
                <w:sz w:val="24"/>
                <w:szCs w:val="24"/>
                <w14:ligatures w14:val="none"/>
              </w:rPr>
            </w:pPr>
            <w:r>
              <w:rPr>
                <w:rFonts w:ascii="Calibri" w:hAnsi="Calibri"/>
                <w:sz w:val="24"/>
                <w:szCs w:val="24"/>
                <w14:ligatures w14:val="none"/>
              </w:rPr>
              <w:t>4</w:t>
            </w:r>
          </w:p>
        </w:tc>
      </w:tr>
    </w:tbl>
    <w:p w:rsidR="0032200F" w:rsidRDefault="0032200F" w:rsidP="0032200F"/>
    <w:p w:rsidR="0032200F" w:rsidRDefault="0032200F" w:rsidP="0032200F">
      <w:pPr>
        <w:rPr>
          <w:color w:val="auto"/>
          <w:kern w:val="0"/>
          <w:sz w:val="24"/>
          <w:szCs w:val="24"/>
          <w14:ligatures w14:val="none"/>
          <w14:cntxtAlts w14:val="0"/>
        </w:rPr>
      </w:pPr>
    </w:p>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7A730F" w:rsidRDefault="007A730F" w:rsidP="007A730F"/>
    <w:p w:rsidR="007A730F" w:rsidRDefault="000D476E" w:rsidP="007A730F">
      <w:r>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04FA03F5" wp14:editId="06766FA7">
                <wp:simplePos x="0" y="0"/>
                <wp:positionH relativeFrom="margin">
                  <wp:align>left</wp:align>
                </wp:positionH>
                <wp:positionV relativeFrom="paragraph">
                  <wp:posOffset>130810</wp:posOffset>
                </wp:positionV>
                <wp:extent cx="678942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730F" w:rsidRDefault="00E603A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w:t>
                            </w:r>
                            <w:r w:rsidR="009853D9">
                              <w:rPr>
                                <w:rFonts w:ascii="Calibri" w:hAnsi="Calibri"/>
                                <w:b/>
                                <w:bCs/>
                                <w:sz w:val="28"/>
                                <w:szCs w:val="28"/>
                                <w14:ligatures w14:val="none"/>
                              </w:rPr>
                              <w:t xml:space="preserve"> – Most Recent 3 Years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03F5" id="_x0000_s1036" type="#_x0000_t202" style="position:absolute;margin-left:0;margin-top:10.3pt;width:534.6pt;height:24pt;z-index:2516889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" fillcolor="#ccc" stroked="f" strokecolor="black [0]" insetpen="t">
                <v:shadow color="#ccc"/>
                <v:textbox inset="2.88pt,2.88pt,2.88pt,2.88pt">
                  <w:txbxContent>
                    <w:p w:rsidR="007A730F" w:rsidRDefault="00E603A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w:t>
                      </w:r>
                      <w:r w:rsidR="009853D9">
                        <w:rPr>
                          <w:rFonts w:ascii="Calibri" w:hAnsi="Calibri"/>
                          <w:b/>
                          <w:bCs/>
                          <w:sz w:val="28"/>
                          <w:szCs w:val="28"/>
                          <w14:ligatures w14:val="none"/>
                        </w:rPr>
                        <w:t xml:space="preserve"> – Most Recent 3 Years</w:t>
                      </w:r>
                    </w:p>
                  </w:txbxContent>
                </v:textbox>
                <w10:wrap anchorx="margin"/>
              </v:shape>
            </w:pict>
          </mc:Fallback>
        </mc:AlternateContent>
      </w:r>
    </w:p>
    <w:p w:rsidR="000D476E" w:rsidRDefault="000D476E" w:rsidP="007A730F"/>
    <w:p w:rsidR="000D476E" w:rsidRDefault="000D476E" w:rsidP="007A730F"/>
    <w:p w:rsidR="007A730F" w:rsidRDefault="007A730F" w:rsidP="007A730F"/>
    <w:p w:rsidR="007A730F" w:rsidRDefault="00966AC7" w:rsidP="007A730F">
      <w:r>
        <w:rPr>
          <w:noProof/>
          <w14:ligatures w14:val="none"/>
          <w14:cntxtAlts w14:val="0"/>
        </w:rPr>
        <mc:AlternateContent>
          <mc:Choice Requires="wps">
            <w:drawing>
              <wp:anchor distT="0" distB="0" distL="114300" distR="114300" simplePos="0" relativeHeight="251691008" behindDoc="0" locked="0" layoutInCell="1" allowOverlap="1" wp14:anchorId="1BE948AF" wp14:editId="5F96339E">
                <wp:simplePos x="0" y="0"/>
                <wp:positionH relativeFrom="column">
                  <wp:posOffset>3371850</wp:posOffset>
                </wp:positionH>
                <wp:positionV relativeFrom="paragraph">
                  <wp:posOffset>184149</wp:posOffset>
                </wp:positionV>
                <wp:extent cx="3596640" cy="2409825"/>
                <wp:effectExtent l="0" t="0" r="3810" b="9525"/>
                <wp:wrapNone/>
                <wp:docPr id="10" name="Text Box 10"/>
                <wp:cNvGraphicFramePr/>
                <a:graphic xmlns:a="http://schemas.openxmlformats.org/drawingml/2006/main">
                  <a:graphicData uri="http://schemas.microsoft.com/office/word/2010/wordprocessingShape">
                    <wps:wsp>
                      <wps:cNvSpPr txBox="1"/>
                      <wps:spPr>
                        <a:xfrm>
                          <a:off x="0" y="0"/>
                          <a:ext cx="3596640" cy="2409825"/>
                        </a:xfrm>
                        <a:prstGeom prst="rect">
                          <a:avLst/>
                        </a:prstGeom>
                        <a:solidFill>
                          <a:schemeClr val="lt1"/>
                        </a:solidFill>
                        <a:ln w="6350">
                          <a:noFill/>
                        </a:ln>
                      </wps:spPr>
                      <wps:txbx>
                        <w:txbxContent>
                          <w:p w:rsidR="007A730F" w:rsidRDefault="00085BC7" w:rsidP="007A730F">
                            <w:pPr>
                              <w:widowControl w:val="0"/>
                              <w:rPr>
                                <w:rFonts w:ascii="Calibri" w:hAnsi="Calibri"/>
                                <w:sz w:val="24"/>
                                <w:szCs w:val="24"/>
                                <w14:ligatures w14:val="none"/>
                              </w:rPr>
                            </w:pPr>
                            <w:r>
                              <w:rPr>
                                <w:rFonts w:ascii="Calibri" w:hAnsi="Calibri"/>
                                <w:sz w:val="24"/>
                                <w:szCs w:val="24"/>
                                <w14:ligatures w14:val="none"/>
                              </w:rPr>
                              <w:t>T</w:t>
                            </w:r>
                            <w:r w:rsidR="007A730F">
                              <w:rPr>
                                <w:rFonts w:ascii="Calibri" w:hAnsi="Calibri"/>
                                <w:sz w:val="24"/>
                                <w:szCs w:val="24"/>
                                <w14:ligatures w14:val="none"/>
                              </w:rPr>
                              <w:t xml:space="preserve">he ability to return home is a key outcome </w:t>
                            </w:r>
                            <w:r>
                              <w:rPr>
                                <w:rFonts w:ascii="Calibri" w:hAnsi="Calibri"/>
                                <w:sz w:val="24"/>
                                <w:szCs w:val="24"/>
                                <w14:ligatures w14:val="none"/>
                              </w:rPr>
                              <w:t>a</w:t>
                            </w:r>
                            <w:r w:rsidR="00C305F5">
                              <w:rPr>
                                <w:rFonts w:ascii="Calibri" w:hAnsi="Calibri"/>
                                <w:sz w:val="24"/>
                                <w:szCs w:val="24"/>
                                <w14:ligatures w14:val="none"/>
                              </w:rPr>
                              <w:t>nd expectation for most Program participants</w:t>
                            </w:r>
                            <w:r w:rsidR="007A730F">
                              <w:rPr>
                                <w:rFonts w:ascii="Calibri" w:hAnsi="Calibri"/>
                                <w:sz w:val="24"/>
                                <w:szCs w:val="24"/>
                                <w14:ligatures w14:val="none"/>
                              </w:rPr>
                              <w:t xml:space="preserve">.  </w:t>
                            </w:r>
                            <w:r w:rsidR="00B15EE3">
                              <w:rPr>
                                <w:rFonts w:ascii="Calibri" w:hAnsi="Calibri"/>
                                <w:sz w:val="24"/>
                                <w:szCs w:val="24"/>
                                <w14:ligatures w14:val="none"/>
                              </w:rPr>
                              <w:t>In the past three years</w:t>
                            </w:r>
                            <w:r w:rsidR="007A730F">
                              <w:rPr>
                                <w:rFonts w:ascii="Calibri" w:hAnsi="Calibri"/>
                                <w:sz w:val="24"/>
                                <w:szCs w:val="24"/>
                                <w14:ligatures w14:val="none"/>
                              </w:rPr>
                              <w:t xml:space="preserve">, </w:t>
                            </w:r>
                            <w:r w:rsidR="00302336">
                              <w:rPr>
                                <w:rFonts w:ascii="Calibri" w:hAnsi="Calibri"/>
                                <w:sz w:val="24"/>
                                <w:szCs w:val="24"/>
                                <w14:ligatures w14:val="none"/>
                              </w:rPr>
                              <w:t>100</w:t>
                            </w:r>
                            <w:r w:rsidR="007A730F">
                              <w:rPr>
                                <w:rFonts w:ascii="Calibri" w:hAnsi="Calibri"/>
                                <w:sz w:val="24"/>
                                <w:szCs w:val="24"/>
                                <w14:ligatures w14:val="none"/>
                              </w:rPr>
                              <w:t xml:space="preserve">% of </w:t>
                            </w:r>
                            <w:r w:rsidR="00BC2696">
                              <w:rPr>
                                <w:rFonts w:ascii="Calibri" w:hAnsi="Calibri"/>
                                <w:sz w:val="24"/>
                                <w:szCs w:val="24"/>
                                <w14:ligatures w14:val="none"/>
                              </w:rPr>
                              <w:t xml:space="preserve">the Program’s patients returned home.  </w:t>
                            </w:r>
                          </w:p>
                          <w:p w:rsidR="007A730F" w:rsidRPr="00E57FDD" w:rsidRDefault="007A730F" w:rsidP="00E57FDD">
                            <w:pPr>
                              <w:widowControl w:val="0"/>
                              <w:rPr>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48AF" id="Text Box 10" o:spid="_x0000_s1037" type="#_x0000_t202" style="position:absolute;margin-left:265.5pt;margin-top:14.5pt;width:283.2pt;height:18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" fillcolor="white [3201]" stroked="f" strokeweight=".5pt">
                <v:textbox>
                  <w:txbxContent>
                    <w:p w:rsidR="007A730F" w:rsidRDefault="00085BC7" w:rsidP="007A730F">
                      <w:pPr>
                        <w:widowControl w:val="0"/>
                        <w:rPr>
                          <w:rFonts w:ascii="Calibri" w:hAnsi="Calibri"/>
                          <w:sz w:val="24"/>
                          <w:szCs w:val="24"/>
                          <w14:ligatures w14:val="none"/>
                        </w:rPr>
                      </w:pPr>
                      <w:r>
                        <w:rPr>
                          <w:rFonts w:ascii="Calibri" w:hAnsi="Calibri"/>
                          <w:sz w:val="24"/>
                          <w:szCs w:val="24"/>
                          <w14:ligatures w14:val="none"/>
                        </w:rPr>
                        <w:t>T</w:t>
                      </w:r>
                      <w:r w:rsidR="007A730F">
                        <w:rPr>
                          <w:rFonts w:ascii="Calibri" w:hAnsi="Calibri"/>
                          <w:sz w:val="24"/>
                          <w:szCs w:val="24"/>
                          <w14:ligatures w14:val="none"/>
                        </w:rPr>
                        <w:t xml:space="preserve">he ability to return home is a key outcome </w:t>
                      </w:r>
                      <w:r>
                        <w:rPr>
                          <w:rFonts w:ascii="Calibri" w:hAnsi="Calibri"/>
                          <w:sz w:val="24"/>
                          <w:szCs w:val="24"/>
                          <w14:ligatures w14:val="none"/>
                        </w:rPr>
                        <w:t>a</w:t>
                      </w:r>
                      <w:r w:rsidR="00C305F5">
                        <w:rPr>
                          <w:rFonts w:ascii="Calibri" w:hAnsi="Calibri"/>
                          <w:sz w:val="24"/>
                          <w:szCs w:val="24"/>
                          <w14:ligatures w14:val="none"/>
                        </w:rPr>
                        <w:t>nd expectation for most Program participants</w:t>
                      </w:r>
                      <w:r w:rsidR="007A730F">
                        <w:rPr>
                          <w:rFonts w:ascii="Calibri" w:hAnsi="Calibri"/>
                          <w:sz w:val="24"/>
                          <w:szCs w:val="24"/>
                          <w14:ligatures w14:val="none"/>
                        </w:rPr>
                        <w:t xml:space="preserve">.  </w:t>
                      </w:r>
                      <w:r w:rsidR="00B15EE3">
                        <w:rPr>
                          <w:rFonts w:ascii="Calibri" w:hAnsi="Calibri"/>
                          <w:sz w:val="24"/>
                          <w:szCs w:val="24"/>
                          <w14:ligatures w14:val="none"/>
                        </w:rPr>
                        <w:t>In the past three years</w:t>
                      </w:r>
                      <w:r w:rsidR="007A730F">
                        <w:rPr>
                          <w:rFonts w:ascii="Calibri" w:hAnsi="Calibri"/>
                          <w:sz w:val="24"/>
                          <w:szCs w:val="24"/>
                          <w14:ligatures w14:val="none"/>
                        </w:rPr>
                        <w:t xml:space="preserve">, </w:t>
                      </w:r>
                      <w:r w:rsidR="00302336">
                        <w:rPr>
                          <w:rFonts w:ascii="Calibri" w:hAnsi="Calibri"/>
                          <w:sz w:val="24"/>
                          <w:szCs w:val="24"/>
                          <w14:ligatures w14:val="none"/>
                        </w:rPr>
                        <w:t>100</w:t>
                      </w:r>
                      <w:r w:rsidR="007A730F">
                        <w:rPr>
                          <w:rFonts w:ascii="Calibri" w:hAnsi="Calibri"/>
                          <w:sz w:val="24"/>
                          <w:szCs w:val="24"/>
                          <w14:ligatures w14:val="none"/>
                        </w:rPr>
                        <w:t xml:space="preserve">% of </w:t>
                      </w:r>
                      <w:r w:rsidR="00BC2696">
                        <w:rPr>
                          <w:rFonts w:ascii="Calibri" w:hAnsi="Calibri"/>
                          <w:sz w:val="24"/>
                          <w:szCs w:val="24"/>
                          <w14:ligatures w14:val="none"/>
                        </w:rPr>
                        <w:t xml:space="preserve">the Program’s patients returned home.  </w:t>
                      </w:r>
                    </w:p>
                    <w:p w:rsidR="007A730F" w:rsidRPr="00E57FDD" w:rsidRDefault="007A730F" w:rsidP="00E57FDD">
                      <w:pPr>
                        <w:widowControl w:val="0"/>
                        <w:rPr>
                          <w14:ligatures w14:val="none"/>
                        </w:rPr>
                      </w:pPr>
                    </w:p>
                  </w:txbxContent>
                </v:textbox>
              </v:shape>
            </w:pict>
          </mc:Fallback>
        </mc:AlternateContent>
      </w:r>
      <w:r w:rsidR="007A730F">
        <w:rPr>
          <w:noProof/>
          <w14:ligatures w14:val="none"/>
          <w14:cntxtAlts w14:val="0"/>
        </w:rPr>
        <w:drawing>
          <wp:inline distT="0" distB="0" distL="0" distR="0" wp14:anchorId="39BB0ED5" wp14:editId="5834C3FD">
            <wp:extent cx="3558540" cy="2758440"/>
            <wp:effectExtent l="0" t="0" r="381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476E" w:rsidRDefault="000D476E" w:rsidP="007A730F"/>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960"/>
        <w:gridCol w:w="1710"/>
        <w:gridCol w:w="1710"/>
      </w:tblGrid>
      <w:tr w:rsidR="00553D09" w:rsidTr="00F023EC">
        <w:tc>
          <w:tcPr>
            <w:tcW w:w="3960" w:type="dxa"/>
            <w:vMerge w:val="restart"/>
            <w:shd w:val="clear" w:color="auto" w:fill="FFE599" w:themeFill="accent4" w:themeFillTint="66"/>
          </w:tcPr>
          <w:p w:rsidR="00D1226D" w:rsidRDefault="00553D09" w:rsidP="00B24996">
            <w:pPr>
              <w:rPr>
                <w:rFonts w:asciiTheme="minorHAnsi" w:hAnsiTheme="minorHAnsi"/>
                <w:b/>
                <w:sz w:val="24"/>
                <w:szCs w:val="24"/>
              </w:rPr>
            </w:pPr>
            <w:r w:rsidRPr="00861F41">
              <w:rPr>
                <w:rFonts w:asciiTheme="minorHAnsi" w:hAnsiTheme="minorHAnsi"/>
                <w:b/>
                <w:sz w:val="24"/>
                <w:szCs w:val="24"/>
              </w:rPr>
              <w:t xml:space="preserve">Functional </w:t>
            </w:r>
          </w:p>
          <w:p w:rsidR="00553D09" w:rsidRPr="00861F41" w:rsidRDefault="00D1226D" w:rsidP="00B24996">
            <w:pPr>
              <w:rPr>
                <w:rFonts w:asciiTheme="minorHAnsi" w:hAnsiTheme="minorHAnsi"/>
                <w:b/>
                <w:sz w:val="24"/>
                <w:szCs w:val="24"/>
              </w:rPr>
            </w:pPr>
            <w:r>
              <w:rPr>
                <w:rFonts w:asciiTheme="minorHAnsi" w:hAnsiTheme="minorHAnsi"/>
                <w:b/>
                <w:sz w:val="24"/>
                <w:szCs w:val="24"/>
              </w:rPr>
              <w:t>Improvement in:</w:t>
            </w:r>
          </w:p>
        </w:tc>
        <w:tc>
          <w:tcPr>
            <w:tcW w:w="3420" w:type="dxa"/>
            <w:gridSpan w:val="2"/>
            <w:shd w:val="clear" w:color="auto" w:fill="FFE599" w:themeFill="accent4" w:themeFillTint="66"/>
          </w:tcPr>
          <w:p w:rsidR="00553D09" w:rsidRPr="00861F41" w:rsidRDefault="00722095" w:rsidP="00B24996">
            <w:pPr>
              <w:jc w:val="center"/>
              <w:rPr>
                <w:rFonts w:asciiTheme="minorHAnsi" w:hAnsiTheme="minorHAnsi"/>
                <w:b/>
                <w:sz w:val="24"/>
                <w:szCs w:val="24"/>
              </w:rPr>
            </w:pPr>
            <w:r>
              <w:rPr>
                <w:noProof/>
                <w14:ligatures w14:val="none"/>
                <w14:cntxtAlts w14:val="0"/>
              </w:rPr>
              <mc:AlternateContent>
                <mc:Choice Requires="wps">
                  <w:drawing>
                    <wp:anchor distT="0" distB="0" distL="114300" distR="114300" simplePos="0" relativeHeight="251692032" behindDoc="0" locked="0" layoutInCell="1" allowOverlap="1" wp14:anchorId="0C7CE70E" wp14:editId="2EB8ABB9">
                      <wp:simplePos x="0" y="0"/>
                      <wp:positionH relativeFrom="margin">
                        <wp:posOffset>2143125</wp:posOffset>
                      </wp:positionH>
                      <wp:positionV relativeFrom="paragraph">
                        <wp:posOffset>-12065</wp:posOffset>
                      </wp:positionV>
                      <wp:extent cx="2293620" cy="2255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93620" cy="2255520"/>
                              </a:xfrm>
                              <a:prstGeom prst="rect">
                                <a:avLst/>
                              </a:prstGeom>
                              <a:noFill/>
                              <a:ln w="6350">
                                <a:noFill/>
                              </a:ln>
                            </wps:spPr>
                            <wps:txbx>
                              <w:txbxContent>
                                <w:p w:rsidR="007A730F" w:rsidRPr="00EC51C8" w:rsidRDefault="00B15EE3" w:rsidP="00F023EC">
                                  <w:pPr>
                                    <w:widowControl w:val="0"/>
                                    <w:rPr>
                                      <w:rFonts w:asciiTheme="minorHAnsi" w:hAnsiTheme="minorHAnsi"/>
                                      <w:sz w:val="24"/>
                                      <w:szCs w:val="24"/>
                                      <w14:ligatures w14:val="none"/>
                                    </w:rPr>
                                  </w:pPr>
                                  <w:r>
                                    <w:rPr>
                                      <w:rFonts w:ascii="Calibri" w:hAnsi="Calibri"/>
                                      <w:sz w:val="24"/>
                                      <w:szCs w:val="24"/>
                                      <w14:ligatures w14:val="none"/>
                                    </w:rPr>
                                    <w:t>Function is measured</w:t>
                                  </w:r>
                                  <w:r w:rsidR="007A730F">
                                    <w:rPr>
                                      <w:rFonts w:ascii="Calibri" w:hAnsi="Calibri"/>
                                      <w:sz w:val="24"/>
                                      <w:szCs w:val="24"/>
                                      <w14:ligatures w14:val="none"/>
                                    </w:rPr>
                                    <w:t xml:space="preserve"> at admission, during the stay, and at discharge.  </w:t>
                                  </w:r>
                                  <w:r w:rsidR="00A1094C">
                                    <w:rPr>
                                      <w:rFonts w:ascii="Calibri" w:hAnsi="Calibri"/>
                                      <w:sz w:val="24"/>
                                      <w:szCs w:val="24"/>
                                      <w14:ligatures w14:val="none"/>
                                    </w:rPr>
                                    <w:t xml:space="preserve">The table to </w:t>
                                  </w:r>
                                  <w:r w:rsidR="00C305F5">
                                    <w:rPr>
                                      <w:rFonts w:ascii="Calibri" w:hAnsi="Calibri"/>
                                      <w:sz w:val="24"/>
                                      <w:szCs w:val="24"/>
                                      <w14:ligatures w14:val="none"/>
                                    </w:rPr>
                                    <w:t>the left shows</w:t>
                                  </w:r>
                                  <w:r w:rsidR="00F023EC">
                                    <w:rPr>
                                      <w:rFonts w:ascii="Calibri" w:hAnsi="Calibri"/>
                                      <w:sz w:val="24"/>
                                      <w:szCs w:val="24"/>
                                      <w14:ligatures w14:val="none"/>
                                    </w:rPr>
                                    <w:t xml:space="preserve"> the percentage of patients who demonstrated improvement in function between admission and discharge from the Program</w:t>
                                  </w:r>
                                  <w:r w:rsidR="00A1094C">
                                    <w:rPr>
                                      <w:rFonts w:ascii="Calibri" w:hAnsi="Calibri"/>
                                      <w:sz w:val="24"/>
                                      <w:szCs w:val="24"/>
                                      <w14:ligatures w14:val="none"/>
                                    </w:rPr>
                                    <w:t>.</w:t>
                                  </w:r>
                                  <w:r w:rsidR="007A730F">
                                    <w:rPr>
                                      <w14:ligatures w14:val="none"/>
                                    </w:rPr>
                                    <w:t> </w:t>
                                  </w:r>
                                  <w:r w:rsidR="00EC51C8">
                                    <w:rPr>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E70E" id="Text Box 11" o:spid="_x0000_s1038" type="#_x0000_t202" style="position:absolute;left:0;text-align:left;margin-left:168.75pt;margin-top:-.95pt;width:180.6pt;height:17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" filled="f" stroked="f" strokeweight=".5pt">
                      <v:textbox>
                        <w:txbxContent>
                          <w:p w:rsidR="007A730F" w:rsidRPr="00EC51C8" w:rsidRDefault="00B15EE3" w:rsidP="00F023EC">
                            <w:pPr>
                              <w:widowControl w:val="0"/>
                              <w:rPr>
                                <w:rFonts w:asciiTheme="minorHAnsi" w:hAnsiTheme="minorHAnsi"/>
                                <w:sz w:val="24"/>
                                <w:szCs w:val="24"/>
                                <w14:ligatures w14:val="none"/>
                              </w:rPr>
                            </w:pPr>
                            <w:r>
                              <w:rPr>
                                <w:rFonts w:ascii="Calibri" w:hAnsi="Calibri"/>
                                <w:sz w:val="24"/>
                                <w:szCs w:val="24"/>
                                <w14:ligatures w14:val="none"/>
                              </w:rPr>
                              <w:t>Function is measured</w:t>
                            </w:r>
                            <w:r w:rsidR="007A730F">
                              <w:rPr>
                                <w:rFonts w:ascii="Calibri" w:hAnsi="Calibri"/>
                                <w:sz w:val="24"/>
                                <w:szCs w:val="24"/>
                                <w14:ligatures w14:val="none"/>
                              </w:rPr>
                              <w:t xml:space="preserve"> at admission, during the stay, and at discharge.  </w:t>
                            </w:r>
                            <w:r w:rsidR="00A1094C">
                              <w:rPr>
                                <w:rFonts w:ascii="Calibri" w:hAnsi="Calibri"/>
                                <w:sz w:val="24"/>
                                <w:szCs w:val="24"/>
                                <w14:ligatures w14:val="none"/>
                              </w:rPr>
                              <w:t xml:space="preserve">The table to </w:t>
                            </w:r>
                            <w:r w:rsidR="00C305F5">
                              <w:rPr>
                                <w:rFonts w:ascii="Calibri" w:hAnsi="Calibri"/>
                                <w:sz w:val="24"/>
                                <w:szCs w:val="24"/>
                                <w14:ligatures w14:val="none"/>
                              </w:rPr>
                              <w:t>the left shows</w:t>
                            </w:r>
                            <w:r w:rsidR="00F023EC">
                              <w:rPr>
                                <w:rFonts w:ascii="Calibri" w:hAnsi="Calibri"/>
                                <w:sz w:val="24"/>
                                <w:szCs w:val="24"/>
                                <w14:ligatures w14:val="none"/>
                              </w:rPr>
                              <w:t xml:space="preserve"> the percentage of patients who demonstrated improvement in function between admission and discharge from the Program</w:t>
                            </w:r>
                            <w:r w:rsidR="00A1094C">
                              <w:rPr>
                                <w:rFonts w:ascii="Calibri" w:hAnsi="Calibri"/>
                                <w:sz w:val="24"/>
                                <w:szCs w:val="24"/>
                                <w14:ligatures w14:val="none"/>
                              </w:rPr>
                              <w:t>.</w:t>
                            </w:r>
                            <w:r w:rsidR="007A730F">
                              <w:rPr>
                                <w14:ligatures w14:val="none"/>
                              </w:rPr>
                              <w:t> </w:t>
                            </w:r>
                            <w:r w:rsidR="00EC51C8">
                              <w:rPr>
                                <w14:ligatures w14:val="none"/>
                              </w:rPr>
                              <w:t xml:space="preserve">  </w:t>
                            </w:r>
                          </w:p>
                        </w:txbxContent>
                      </v:textbox>
                      <w10:wrap anchorx="margin"/>
                    </v:shape>
                  </w:pict>
                </mc:Fallback>
              </mc:AlternateContent>
            </w:r>
            <w:r w:rsidR="00E57FDD">
              <w:rPr>
                <w:rFonts w:asciiTheme="minorHAnsi" w:hAnsiTheme="minorHAnsi"/>
                <w:b/>
                <w:sz w:val="24"/>
                <w:szCs w:val="24"/>
              </w:rPr>
              <w:t>% Patients With Improved Function between Admission and Discharge</w:t>
            </w:r>
          </w:p>
        </w:tc>
      </w:tr>
      <w:tr w:rsidR="00553D09" w:rsidTr="00F023EC">
        <w:tc>
          <w:tcPr>
            <w:tcW w:w="3960" w:type="dxa"/>
            <w:vMerge/>
            <w:shd w:val="clear" w:color="auto" w:fill="FFE599" w:themeFill="accent4" w:themeFillTint="66"/>
          </w:tcPr>
          <w:p w:rsidR="00553D09" w:rsidRPr="00861F41" w:rsidRDefault="00553D09" w:rsidP="00B24996">
            <w:pPr>
              <w:rPr>
                <w:rFonts w:asciiTheme="minorHAnsi" w:hAnsiTheme="minorHAnsi"/>
                <w:sz w:val="24"/>
                <w:szCs w:val="24"/>
              </w:rPr>
            </w:pPr>
          </w:p>
        </w:tc>
        <w:tc>
          <w:tcPr>
            <w:tcW w:w="1710" w:type="dxa"/>
            <w:shd w:val="clear" w:color="auto" w:fill="FFE599" w:themeFill="accent4" w:themeFillTint="66"/>
          </w:tcPr>
          <w:p w:rsidR="00553D09" w:rsidRPr="00861F41" w:rsidRDefault="00553D09" w:rsidP="00B24996">
            <w:pPr>
              <w:jc w:val="center"/>
              <w:rPr>
                <w:rFonts w:asciiTheme="minorHAnsi" w:hAnsiTheme="minorHAnsi"/>
                <w:sz w:val="24"/>
                <w:szCs w:val="24"/>
              </w:rPr>
            </w:pPr>
            <w:r>
              <w:rPr>
                <w:rFonts w:asciiTheme="minorHAnsi" w:hAnsiTheme="minorHAnsi"/>
                <w:sz w:val="24"/>
                <w:szCs w:val="24"/>
              </w:rPr>
              <w:t>Traumatic Brain Injury</w:t>
            </w:r>
          </w:p>
        </w:tc>
        <w:tc>
          <w:tcPr>
            <w:tcW w:w="1710" w:type="dxa"/>
            <w:shd w:val="clear" w:color="auto" w:fill="FFE599" w:themeFill="accent4" w:themeFillTint="66"/>
          </w:tcPr>
          <w:p w:rsidR="00553D09" w:rsidRPr="00861F41" w:rsidRDefault="00553D09" w:rsidP="00B24996">
            <w:pPr>
              <w:jc w:val="center"/>
              <w:rPr>
                <w:rFonts w:asciiTheme="minorHAnsi" w:hAnsiTheme="minorHAnsi"/>
                <w:sz w:val="24"/>
                <w:szCs w:val="24"/>
              </w:rPr>
            </w:pPr>
            <w:r>
              <w:rPr>
                <w:rFonts w:asciiTheme="minorHAnsi" w:hAnsiTheme="minorHAnsi"/>
                <w:sz w:val="24"/>
                <w:szCs w:val="24"/>
              </w:rPr>
              <w:t>Non-Traumatic Brain Injury</w:t>
            </w:r>
          </w:p>
        </w:tc>
      </w:tr>
      <w:tr w:rsidR="00553D09" w:rsidTr="00E57FDD">
        <w:tc>
          <w:tcPr>
            <w:tcW w:w="3960" w:type="dxa"/>
          </w:tcPr>
          <w:p w:rsidR="00A1094C" w:rsidRPr="00861F41" w:rsidRDefault="00553D09" w:rsidP="00B24996">
            <w:pPr>
              <w:rPr>
                <w:rFonts w:asciiTheme="minorHAnsi" w:hAnsiTheme="minorHAnsi"/>
                <w:sz w:val="24"/>
                <w:szCs w:val="24"/>
              </w:rPr>
            </w:pPr>
            <w:r w:rsidRPr="00861F41">
              <w:rPr>
                <w:rFonts w:asciiTheme="minorHAnsi" w:hAnsiTheme="minorHAnsi"/>
                <w:sz w:val="24"/>
                <w:szCs w:val="24"/>
              </w:rPr>
              <w:t>Self-Care</w:t>
            </w:r>
          </w:p>
        </w:tc>
        <w:tc>
          <w:tcPr>
            <w:tcW w:w="1710" w:type="dxa"/>
          </w:tcPr>
          <w:p w:rsidR="00553D09" w:rsidRPr="00861F41" w:rsidRDefault="009321DB" w:rsidP="009321DB">
            <w:pPr>
              <w:jc w:val="center"/>
              <w:rPr>
                <w:rFonts w:asciiTheme="minorHAnsi" w:hAnsiTheme="minorHAnsi"/>
                <w:sz w:val="24"/>
                <w:szCs w:val="24"/>
              </w:rPr>
            </w:pPr>
            <w:r>
              <w:rPr>
                <w:rFonts w:asciiTheme="minorHAnsi" w:hAnsiTheme="minorHAnsi"/>
                <w:sz w:val="24"/>
                <w:szCs w:val="24"/>
              </w:rPr>
              <w:t>9</w:t>
            </w:r>
            <w:r w:rsidR="007D6C59">
              <w:rPr>
                <w:rFonts w:asciiTheme="minorHAnsi" w:hAnsiTheme="minorHAnsi"/>
                <w:sz w:val="24"/>
                <w:szCs w:val="24"/>
              </w:rPr>
              <w:t>1</w:t>
            </w:r>
          </w:p>
        </w:tc>
        <w:tc>
          <w:tcPr>
            <w:tcW w:w="1710" w:type="dxa"/>
          </w:tcPr>
          <w:p w:rsidR="00553D09" w:rsidRPr="00861F41" w:rsidRDefault="006379BB" w:rsidP="006379BB">
            <w:pPr>
              <w:jc w:val="center"/>
              <w:rPr>
                <w:rFonts w:asciiTheme="minorHAnsi" w:hAnsiTheme="minorHAnsi"/>
                <w:sz w:val="24"/>
                <w:szCs w:val="24"/>
              </w:rPr>
            </w:pPr>
            <w:r>
              <w:rPr>
                <w:rFonts w:asciiTheme="minorHAnsi" w:hAnsiTheme="minorHAnsi"/>
                <w:sz w:val="24"/>
                <w:szCs w:val="24"/>
              </w:rPr>
              <w:t>100</w:t>
            </w:r>
          </w:p>
        </w:tc>
      </w:tr>
      <w:tr w:rsidR="00553D09" w:rsidTr="00E57FDD">
        <w:tc>
          <w:tcPr>
            <w:tcW w:w="3960" w:type="dxa"/>
          </w:tcPr>
          <w:p w:rsidR="00A1094C" w:rsidRPr="00861F41" w:rsidRDefault="00302336" w:rsidP="00B24996">
            <w:pPr>
              <w:rPr>
                <w:rFonts w:asciiTheme="minorHAnsi" w:hAnsiTheme="minorHAnsi"/>
                <w:sz w:val="24"/>
                <w:szCs w:val="24"/>
              </w:rPr>
            </w:pPr>
            <w:r>
              <w:rPr>
                <w:rFonts w:asciiTheme="minorHAnsi" w:hAnsiTheme="minorHAnsi"/>
                <w:sz w:val="24"/>
                <w:szCs w:val="24"/>
              </w:rPr>
              <w:t>Mobility</w:t>
            </w:r>
          </w:p>
        </w:tc>
        <w:tc>
          <w:tcPr>
            <w:tcW w:w="1710" w:type="dxa"/>
          </w:tcPr>
          <w:p w:rsidR="00553D09" w:rsidRPr="00861F41" w:rsidRDefault="00302336" w:rsidP="009321DB">
            <w:pPr>
              <w:jc w:val="center"/>
              <w:rPr>
                <w:rFonts w:asciiTheme="minorHAnsi" w:hAnsiTheme="minorHAnsi"/>
                <w:sz w:val="24"/>
                <w:szCs w:val="24"/>
              </w:rPr>
            </w:pPr>
            <w:r>
              <w:rPr>
                <w:rFonts w:asciiTheme="minorHAnsi" w:hAnsiTheme="minorHAnsi"/>
                <w:sz w:val="24"/>
                <w:szCs w:val="24"/>
              </w:rPr>
              <w:t>100</w:t>
            </w:r>
          </w:p>
        </w:tc>
        <w:tc>
          <w:tcPr>
            <w:tcW w:w="1710" w:type="dxa"/>
          </w:tcPr>
          <w:p w:rsidR="00553D09" w:rsidRPr="00861F41" w:rsidRDefault="00302336" w:rsidP="009321DB">
            <w:pPr>
              <w:jc w:val="center"/>
              <w:rPr>
                <w:rFonts w:asciiTheme="minorHAnsi" w:hAnsiTheme="minorHAnsi"/>
                <w:sz w:val="24"/>
                <w:szCs w:val="24"/>
              </w:rPr>
            </w:pPr>
            <w:r>
              <w:rPr>
                <w:rFonts w:asciiTheme="minorHAnsi" w:hAnsiTheme="minorHAnsi"/>
                <w:sz w:val="24"/>
                <w:szCs w:val="24"/>
              </w:rPr>
              <w:t>100</w:t>
            </w:r>
          </w:p>
        </w:tc>
      </w:tr>
    </w:tbl>
    <w:p w:rsidR="00A1094C" w:rsidRDefault="00026CA0" w:rsidP="007A730F">
      <w:r>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6084847D" wp14:editId="56DBA32C">
                <wp:simplePos x="0" y="0"/>
                <wp:positionH relativeFrom="margin">
                  <wp:align>left</wp:align>
                </wp:positionH>
                <wp:positionV relativeFrom="paragraph">
                  <wp:posOffset>1345194</wp:posOffset>
                </wp:positionV>
                <wp:extent cx="3535680" cy="236220"/>
                <wp:effectExtent l="0" t="0" r="762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730F" w:rsidRPr="00AA514E" w:rsidRDefault="007A730F" w:rsidP="007A730F">
                            <w:pPr>
                              <w:widowControl w:val="0"/>
                              <w:rPr>
                                <w:rFonts w:ascii="Calibri" w:hAnsi="Calibri"/>
                                <w14:ligatures w14:val="none"/>
                              </w:rPr>
                            </w:pPr>
                            <w:r w:rsidRPr="00AA514E">
                              <w:rPr>
                                <w:rFonts w:ascii="Calibri" w:hAnsi="Calibri"/>
                                <w14:ligatures w14:val="none"/>
                              </w:rPr>
                              <w:t>Source:  Uniform Data Systems for Medical Rehabilitation</w:t>
                            </w:r>
                          </w:p>
                          <w:p w:rsidR="007A730F" w:rsidRPr="00AA514E" w:rsidRDefault="007A730F" w:rsidP="007A730F">
                            <w:pPr>
                              <w:widowControl w:val="0"/>
                              <w:rPr>
                                <w:rFonts w:ascii="Calibri" w:hAnsi="Calibri"/>
                                <w14:ligatures w14:val="none"/>
                              </w:rPr>
                            </w:pPr>
                            <w:r w:rsidRPr="00AA514E">
                              <w:rPr>
                                <w:rFonts w:ascii="Calibri" w:hAnsi="Calibri"/>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847D" id="Text Box 7" o:spid="_x0000_s1039" type="#_x0000_t202" style="position:absolute;margin-left:0;margin-top:105.9pt;width:278.4pt;height:18.6pt;z-index:2516940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" filled="f" stroked="f" strokecolor="black [0]" insetpen="t">
                <v:textbox inset="2.88pt,2.88pt,2.88pt,2.88pt">
                  <w:txbxContent>
                    <w:p w:rsidR="007A730F" w:rsidRPr="00AA514E" w:rsidRDefault="007A730F" w:rsidP="007A730F">
                      <w:pPr>
                        <w:widowControl w:val="0"/>
                        <w:rPr>
                          <w:rFonts w:ascii="Calibri" w:hAnsi="Calibri"/>
                          <w14:ligatures w14:val="none"/>
                        </w:rPr>
                      </w:pPr>
                      <w:r w:rsidRPr="00AA514E">
                        <w:rPr>
                          <w:rFonts w:ascii="Calibri" w:hAnsi="Calibri"/>
                          <w14:ligatures w14:val="none"/>
                        </w:rPr>
                        <w:t>Source:  Uniform Data Systems for Medical Rehabilitation</w:t>
                      </w:r>
                    </w:p>
                    <w:p w:rsidR="007A730F" w:rsidRPr="00AA514E" w:rsidRDefault="007A730F" w:rsidP="007A730F">
                      <w:pPr>
                        <w:widowControl w:val="0"/>
                        <w:rPr>
                          <w:rFonts w:ascii="Calibri" w:hAnsi="Calibri"/>
                          <w14:ligatures w14:val="none"/>
                        </w:rPr>
                      </w:pPr>
                      <w:r w:rsidRPr="00AA514E">
                        <w:rPr>
                          <w:rFonts w:ascii="Calibri" w:hAnsi="Calibri"/>
                          <w14:ligatures w14:val="none"/>
                        </w:rPr>
                        <w:t> </w:t>
                      </w:r>
                    </w:p>
                  </w:txbxContent>
                </v:textbox>
                <w10:wrap anchorx="margin"/>
              </v:shape>
            </w:pict>
          </mc:Fallback>
        </mc:AlternateContent>
      </w:r>
      <w:r w:rsidR="007A730F">
        <w:br w:type="textWrapping" w:clear="all"/>
      </w:r>
    </w:p>
    <w:p w:rsidR="003A4A33" w:rsidRDefault="003A4A33" w:rsidP="007A730F"/>
    <w:p w:rsidR="00026CA0" w:rsidRDefault="00026CA0" w:rsidP="007A730F"/>
    <w:tbl>
      <w:tblPr>
        <w:tblW w:w="10890" w:type="dxa"/>
        <w:tblInd w:w="-5" w:type="dxa"/>
        <w:tblCellMar>
          <w:left w:w="0" w:type="dxa"/>
          <w:right w:w="0" w:type="dxa"/>
        </w:tblCellMar>
        <w:tblLook w:val="04A0" w:firstRow="1" w:lastRow="0" w:firstColumn="1" w:lastColumn="0" w:noHBand="0" w:noVBand="1"/>
      </w:tblPr>
      <w:tblGrid>
        <w:gridCol w:w="5783"/>
        <w:gridCol w:w="5107"/>
      </w:tblGrid>
      <w:tr w:rsidR="00B15EE3" w:rsidRPr="0038317E" w:rsidTr="000D476E">
        <w:trPr>
          <w:trHeight w:val="359"/>
        </w:trPr>
        <w:tc>
          <w:tcPr>
            <w:tcW w:w="5783"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B15EE3" w:rsidRPr="0038317E" w:rsidRDefault="00B15EE3" w:rsidP="000052C0">
            <w:pPr>
              <w:widowControl w:val="0"/>
              <w:rPr>
                <w:rFonts w:ascii="Calibri" w:hAnsi="Calibri"/>
                <w:b/>
                <w:bCs/>
                <w:sz w:val="24"/>
                <w:szCs w:val="24"/>
                <w14:ligatures w14:val="none"/>
              </w:rPr>
            </w:pPr>
            <w:r w:rsidRPr="0038317E">
              <w:rPr>
                <w:rFonts w:ascii="Calibri" w:hAnsi="Calibri"/>
                <w:b/>
                <w:bCs/>
                <w:sz w:val="24"/>
                <w:szCs w:val="24"/>
                <w14:ligatures w14:val="none"/>
              </w:rPr>
              <w:t>Patient/Family Satisfaction</w:t>
            </w:r>
          </w:p>
        </w:tc>
        <w:tc>
          <w:tcPr>
            <w:tcW w:w="5107"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B15EE3" w:rsidRPr="0038317E" w:rsidRDefault="00B15EE3" w:rsidP="000052C0">
            <w:pPr>
              <w:widowControl w:val="0"/>
              <w:ind w:right="540"/>
              <w:jc w:val="center"/>
              <w:rPr>
                <w:rFonts w:ascii="Calibri" w:hAnsi="Calibri"/>
                <w:b/>
                <w:bCs/>
                <w:sz w:val="24"/>
                <w:szCs w:val="24"/>
                <w14:ligatures w14:val="none"/>
              </w:rPr>
            </w:pPr>
            <w:r w:rsidRPr="0038317E">
              <w:rPr>
                <w:rFonts w:ascii="Calibri" w:hAnsi="Calibri"/>
                <w:b/>
                <w:bCs/>
                <w:sz w:val="24"/>
                <w:szCs w:val="24"/>
                <w14:ligatures w14:val="none"/>
              </w:rPr>
              <w:t>Average Score (Out of 100 points)</w:t>
            </w:r>
          </w:p>
        </w:tc>
      </w:tr>
      <w:tr w:rsidR="00B15EE3" w:rsidTr="000D476E">
        <w:trPr>
          <w:trHeight w:val="323"/>
        </w:trPr>
        <w:tc>
          <w:tcPr>
            <w:tcW w:w="5783"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B15EE3" w:rsidRDefault="00B15EE3" w:rsidP="000052C0">
            <w:pPr>
              <w:widowControl w:val="0"/>
              <w:rPr>
                <w:rFonts w:ascii="Calibri" w:hAnsi="Calibri"/>
                <w:sz w:val="24"/>
                <w:szCs w:val="24"/>
                <w14:ligatures w14:val="none"/>
              </w:rPr>
            </w:pPr>
            <w:r>
              <w:rPr>
                <w:rFonts w:ascii="Calibri" w:hAnsi="Calibri"/>
                <w:sz w:val="24"/>
                <w:szCs w:val="24"/>
                <w14:ligatures w14:val="none"/>
              </w:rPr>
              <w:t>Likelihood of recommending program</w:t>
            </w:r>
          </w:p>
        </w:tc>
        <w:tc>
          <w:tcPr>
            <w:tcW w:w="5107"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B15EE3" w:rsidRDefault="000A000B" w:rsidP="000052C0">
            <w:pPr>
              <w:widowControl w:val="0"/>
              <w:ind w:right="540"/>
              <w:jc w:val="center"/>
              <w:rPr>
                <w:rFonts w:ascii="Calibri" w:hAnsi="Calibri"/>
                <w:sz w:val="24"/>
                <w:szCs w:val="24"/>
                <w14:ligatures w14:val="none"/>
              </w:rPr>
            </w:pPr>
            <w:r>
              <w:rPr>
                <w:rFonts w:ascii="Calibri" w:hAnsi="Calibri"/>
                <w:sz w:val="24"/>
                <w:szCs w:val="24"/>
                <w14:ligatures w14:val="none"/>
              </w:rPr>
              <w:t>100</w:t>
            </w:r>
          </w:p>
        </w:tc>
      </w:tr>
    </w:tbl>
    <w:p w:rsidR="00207496" w:rsidRPr="00AA514E" w:rsidRDefault="007A730F" w:rsidP="00B15EE3">
      <w:pPr>
        <w:rPr>
          <w:rFonts w:asciiTheme="minorHAnsi" w:hAnsiTheme="minorHAnsi"/>
        </w:rPr>
      </w:pPr>
      <w:r>
        <w:rPr>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14:anchorId="0D8A39D6" wp14:editId="0AD983AA">
                <wp:simplePos x="0" y="0"/>
                <wp:positionH relativeFrom="column">
                  <wp:posOffset>228600</wp:posOffset>
                </wp:positionH>
                <wp:positionV relativeFrom="paragraph">
                  <wp:posOffset>5212080</wp:posOffset>
                </wp:positionV>
                <wp:extent cx="7200900" cy="478790"/>
                <wp:effectExtent l="0" t="1905" r="0" b="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6941" id="Control 6" o:spid="_x0000_s1026" style="position:absolute;margin-left:18pt;margin-top:410.4pt;width:567pt;height:3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yWZQ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gtMMlm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r w:rsidR="009B366B" w:rsidRPr="00AA514E">
        <w:rPr>
          <w:rFonts w:asciiTheme="minorHAnsi" w:hAnsiTheme="minorHAnsi"/>
        </w:rPr>
        <w:t>Source:  Press</w:t>
      </w:r>
      <w:r w:rsidR="00BC6D31">
        <w:rPr>
          <w:rFonts w:asciiTheme="minorHAnsi" w:hAnsiTheme="minorHAnsi"/>
        </w:rPr>
        <w:t xml:space="preserve"> </w:t>
      </w:r>
      <w:proofErr w:type="spellStart"/>
      <w:r w:rsidR="009B366B" w:rsidRPr="00AA514E">
        <w:rPr>
          <w:rFonts w:asciiTheme="minorHAnsi" w:hAnsiTheme="minorHAnsi"/>
        </w:rPr>
        <w:t>Ganey</w:t>
      </w:r>
      <w:proofErr w:type="spellEnd"/>
    </w:p>
    <w:p w:rsidR="00B15EE3" w:rsidRDefault="00B15EE3" w:rsidP="00553D09">
      <w:pPr>
        <w:jc w:val="center"/>
        <w:rPr>
          <w:rFonts w:ascii="Calibri" w:hAnsi="Calibri"/>
          <w:b/>
          <w:bCs/>
          <w:sz w:val="48"/>
          <w:szCs w:val="48"/>
          <w14:ligatures w14:val="none"/>
        </w:rPr>
      </w:pPr>
    </w:p>
    <w:p w:rsidR="000D476E" w:rsidRDefault="000D476E">
      <w:pPr>
        <w:spacing w:after="160" w:line="259" w:lineRule="auto"/>
        <w:rPr>
          <w:rFonts w:ascii="Calibri" w:hAnsi="Calibri"/>
          <w:b/>
          <w:bCs/>
          <w:sz w:val="48"/>
          <w:szCs w:val="48"/>
          <w14:ligatures w14:val="none"/>
        </w:rPr>
      </w:pPr>
      <w:r>
        <w:rPr>
          <w:rFonts w:ascii="Calibri" w:hAnsi="Calibri"/>
          <w:b/>
          <w:bCs/>
          <w:sz w:val="48"/>
          <w:szCs w:val="48"/>
          <w14:ligatures w14:val="none"/>
        </w:rPr>
        <w:br w:type="page"/>
      </w:r>
    </w:p>
    <w:p w:rsidR="00DB7BD7" w:rsidRDefault="00DB7BD7" w:rsidP="00553D09">
      <w:pPr>
        <w:jc w:val="center"/>
        <w:rPr>
          <w:rFonts w:ascii="Calibri" w:hAnsi="Calibri"/>
          <w:b/>
          <w:bCs/>
          <w:sz w:val="48"/>
          <w:szCs w:val="48"/>
          <w14:ligatures w14:val="none"/>
        </w:rPr>
      </w:pPr>
      <w:r>
        <w:rPr>
          <w:rFonts w:ascii="Calibri" w:hAnsi="Calibri"/>
          <w:b/>
          <w:bCs/>
          <w:sz w:val="48"/>
          <w:szCs w:val="48"/>
          <w14:ligatures w14:val="none"/>
        </w:rPr>
        <w:lastRenderedPageBreak/>
        <w:t xml:space="preserve">What to Expect in Your Rehab </w:t>
      </w:r>
      <w:proofErr w:type="gramStart"/>
      <w:r>
        <w:rPr>
          <w:rFonts w:ascii="Calibri" w:hAnsi="Calibri"/>
          <w:b/>
          <w:bCs/>
          <w:sz w:val="48"/>
          <w:szCs w:val="48"/>
          <w14:ligatures w14:val="none"/>
        </w:rPr>
        <w:t>Program</w:t>
      </w:r>
      <w:proofErr w:type="gramEnd"/>
    </w:p>
    <w:p w:rsidR="00F6406B" w:rsidRDefault="00F6406B" w:rsidP="00F6406B">
      <w:pPr>
        <w:spacing w:line="120" w:lineRule="auto"/>
        <w:jc w:val="center"/>
        <w:rPr>
          <w:rFonts w:ascii="Calibri" w:hAnsi="Calibri"/>
          <w:b/>
          <w:bCs/>
          <w:sz w:val="23"/>
          <w:szCs w:val="23"/>
          <w14:ligatures w14:val="none"/>
        </w:rPr>
      </w:pPr>
    </w:p>
    <w:p w:rsidR="00F6406B" w:rsidRDefault="00F6406B" w:rsidP="00F6406B">
      <w:pPr>
        <w:widowControl w:val="0"/>
        <w:rPr>
          <w:rFonts w:ascii="Calibri" w:hAnsi="Calibri"/>
          <w:sz w:val="24"/>
          <w:szCs w:val="24"/>
          <w14:ligatures w14:val="none"/>
        </w:rPr>
      </w:pPr>
      <w:r>
        <w:rPr>
          <w:rFonts w:ascii="Calibri" w:hAnsi="Calibri"/>
          <w:sz w:val="24"/>
          <w:szCs w:val="24"/>
          <w14:ligatures w14:val="none"/>
        </w:rPr>
        <w:t xml:space="preserve">The information below will give you an idea of what your rehab program may include.  Please keep in mind that your rehab care team will complete a thorough evaluation after admission and develop a more detailed care plan based on your needs and your family’s needs.  </w:t>
      </w:r>
    </w:p>
    <w:p w:rsidR="00F6406B" w:rsidRDefault="00F6406B" w:rsidP="00F6406B">
      <w:pPr>
        <w:widowControl w:val="0"/>
        <w:rPr>
          <w:rFonts w:ascii="Calibri" w:hAnsi="Calibri"/>
          <w:sz w:val="24"/>
          <w:szCs w:val="24"/>
          <w14:ligatures w14:val="none"/>
        </w:rPr>
      </w:pPr>
    </w:p>
    <w:p w:rsidR="00F6406B" w:rsidRDefault="00F6406B" w:rsidP="00F6406B">
      <w:pPr>
        <w:widowControl w:val="0"/>
        <w:ind w:right="20"/>
        <w:rPr>
          <w:rFonts w:ascii="Calibri" w:hAnsi="Calibri"/>
          <w:sz w:val="24"/>
          <w:szCs w:val="24"/>
          <w14:ligatures w14:val="none"/>
        </w:rPr>
      </w:pPr>
      <w:r>
        <w:rPr>
          <w14:ligatures w14:val="none"/>
        </w:rPr>
        <w:t> </w:t>
      </w:r>
      <w:r>
        <w:rPr>
          <w:rFonts w:ascii="Calibri" w:hAnsi="Calibri"/>
          <w:sz w:val="24"/>
          <w:szCs w:val="24"/>
          <w14:ligatures w14:val="none"/>
        </w:rPr>
        <w:t>Name_____________________       Diagnosis____________________        Rehab Physician________________</w:t>
      </w:r>
    </w:p>
    <w:p w:rsidR="00F6406B" w:rsidRDefault="00F6406B" w:rsidP="00F6406B">
      <w:pPr>
        <w:widowControl w:val="0"/>
        <w:spacing w:line="120" w:lineRule="auto"/>
        <w:ind w:right="14"/>
        <w:rPr>
          <w:rFonts w:ascii="Calibri" w:hAnsi="Calibri"/>
          <w:sz w:val="24"/>
          <w:szCs w:val="24"/>
          <w14:ligatures w14:val="none"/>
        </w:rPr>
      </w:pPr>
    </w:p>
    <w:p w:rsidR="00F6406B" w:rsidRDefault="00F6406B" w:rsidP="00F6406B">
      <w:pPr>
        <w:widowControl w:val="0"/>
        <w:rPr>
          <w:rFonts w:ascii="Calibri" w:hAnsi="Calibri"/>
          <w:sz w:val="24"/>
          <w:szCs w:val="24"/>
          <w14:ligatures w14:val="none"/>
        </w:rPr>
      </w:pPr>
      <w:r>
        <w:rPr>
          <w:rFonts w:ascii="Calibri" w:hAnsi="Calibri"/>
          <w:sz w:val="24"/>
          <w:szCs w:val="24"/>
          <w14:ligatures w14:val="none"/>
        </w:rPr>
        <w:t xml:space="preserve">Location: __________________      </w:t>
      </w:r>
      <w:r w:rsidR="00B15EE3">
        <w:rPr>
          <w:rFonts w:ascii="Calibri" w:hAnsi="Calibri"/>
          <w:sz w:val="24"/>
          <w:szCs w:val="24"/>
          <w14:ligatures w14:val="none"/>
        </w:rPr>
        <w:t>Expected Days in Program</w:t>
      </w:r>
      <w:r>
        <w:rPr>
          <w:rFonts w:ascii="Calibri" w:hAnsi="Calibri"/>
          <w:sz w:val="24"/>
          <w:szCs w:val="24"/>
          <w14:ligatures w14:val="none"/>
        </w:rPr>
        <w:t>_________ Expected Discharge_____________</w:t>
      </w:r>
    </w:p>
    <w:p w:rsidR="00F6406B" w:rsidRDefault="00F6406B" w:rsidP="00F6406B">
      <w:pPr>
        <w:widowControl w:val="0"/>
        <w:spacing w:line="120" w:lineRule="auto"/>
        <w:rPr>
          <w:rFonts w:ascii="Calibri" w:hAnsi="Calibri"/>
          <w:sz w:val="24"/>
          <w:szCs w:val="24"/>
          <w14:ligatures w14:val="none"/>
        </w:rPr>
      </w:pPr>
    </w:p>
    <w:p w:rsidR="00F6406B" w:rsidRDefault="00F6406B" w:rsidP="00F6406B">
      <w:pPr>
        <w:widowControl w:val="0"/>
        <w:rPr>
          <w:rFonts w:ascii="Calibri" w:hAnsi="Calibri"/>
          <w:sz w:val="24"/>
          <w:szCs w:val="24"/>
          <w14:ligatures w14:val="none"/>
        </w:rPr>
      </w:pPr>
      <w:r>
        <w:rPr>
          <w:rFonts w:ascii="Calibri" w:hAnsi="Calibri"/>
          <w:sz w:val="24"/>
          <w:szCs w:val="24"/>
          <w14:ligatures w14:val="none"/>
        </w:rPr>
        <w:t>Insurance Coverage: __________________</w:t>
      </w:r>
    </w:p>
    <w:p w:rsidR="00F6406B" w:rsidRDefault="00F6406B" w:rsidP="00F6406B">
      <w:pPr>
        <w:widowControl w:val="0"/>
        <w:spacing w:line="120" w:lineRule="auto"/>
        <w:rPr>
          <w:rFonts w:ascii="Calibri" w:hAnsi="Calibri"/>
          <w:sz w:val="24"/>
          <w:szCs w:val="24"/>
          <w14:ligatures w14:val="none"/>
        </w:rPr>
      </w:pPr>
    </w:p>
    <w:p w:rsidR="00F6406B" w:rsidRDefault="00F6406B" w:rsidP="00F6406B">
      <w:pPr>
        <w:widowControl w:val="0"/>
        <w:rPr>
          <w:rFonts w:ascii="Calibri" w:hAnsi="Calibri"/>
          <w:sz w:val="24"/>
          <w:szCs w:val="24"/>
          <w14:ligatures w14:val="none"/>
        </w:rPr>
      </w:pPr>
      <w:r>
        <w:rPr>
          <w:rFonts w:ascii="Calibri" w:hAnsi="Calibri"/>
          <w:sz w:val="24"/>
          <w:szCs w:val="24"/>
          <w14:ligatures w14:val="none"/>
        </w:rPr>
        <w:t xml:space="preserve">Rehab Intensity:  Treatment will include a minimum of either three hours of therapy per day, five days per week, or fifteen hours of therapy over the </w:t>
      </w:r>
      <w:proofErr w:type="gramStart"/>
      <w:r>
        <w:rPr>
          <w:rFonts w:ascii="Calibri" w:hAnsi="Calibri"/>
          <w:sz w:val="24"/>
          <w:szCs w:val="24"/>
          <w14:ligatures w14:val="none"/>
        </w:rPr>
        <w:t>seven day</w:t>
      </w:r>
      <w:proofErr w:type="gramEnd"/>
      <w:r>
        <w:rPr>
          <w:rFonts w:ascii="Calibri" w:hAnsi="Calibri"/>
          <w:sz w:val="24"/>
          <w:szCs w:val="24"/>
          <w14:ligatures w14:val="none"/>
        </w:rPr>
        <w:t xml:space="preserve"> period.  On average, patients in the Brain Injury Program receive </w:t>
      </w:r>
      <w:r w:rsidR="006C63DD">
        <w:rPr>
          <w:rFonts w:ascii="Calibri" w:hAnsi="Calibri"/>
          <w:sz w:val="24"/>
          <w:szCs w:val="24"/>
          <w14:ligatures w14:val="none"/>
        </w:rPr>
        <w:t>71</w:t>
      </w:r>
      <w:r w:rsidR="00435F9E">
        <w:rPr>
          <w:rFonts w:ascii="Calibri" w:hAnsi="Calibri"/>
          <w:sz w:val="24"/>
          <w:szCs w:val="24"/>
          <w14:ligatures w14:val="none"/>
        </w:rPr>
        <w:t xml:space="preserve"> </w:t>
      </w:r>
      <w:proofErr w:type="gramStart"/>
      <w:r>
        <w:rPr>
          <w:rFonts w:ascii="Calibri" w:hAnsi="Calibri"/>
          <w:sz w:val="24"/>
          <w:szCs w:val="24"/>
          <w14:ligatures w14:val="none"/>
        </w:rPr>
        <w:t>minutes</w:t>
      </w:r>
      <w:proofErr w:type="gramEnd"/>
      <w:r>
        <w:rPr>
          <w:rFonts w:ascii="Calibri" w:hAnsi="Calibri"/>
          <w:sz w:val="24"/>
          <w:szCs w:val="24"/>
          <w14:ligatures w14:val="none"/>
        </w:rPr>
        <w:t xml:space="preserve"> physical therapy, </w:t>
      </w:r>
      <w:r w:rsidR="006C63DD">
        <w:rPr>
          <w:rFonts w:ascii="Calibri" w:hAnsi="Calibri"/>
          <w:sz w:val="24"/>
          <w:szCs w:val="24"/>
          <w14:ligatures w14:val="none"/>
        </w:rPr>
        <w:t>78</w:t>
      </w:r>
      <w:r w:rsidR="00435F9E">
        <w:rPr>
          <w:rFonts w:ascii="Calibri" w:hAnsi="Calibri"/>
          <w:sz w:val="24"/>
          <w:szCs w:val="24"/>
          <w14:ligatures w14:val="none"/>
        </w:rPr>
        <w:t xml:space="preserve"> </w:t>
      </w:r>
      <w:r>
        <w:rPr>
          <w:rFonts w:ascii="Calibri" w:hAnsi="Calibri"/>
          <w:sz w:val="24"/>
          <w:szCs w:val="24"/>
          <w14:ligatures w14:val="none"/>
        </w:rPr>
        <w:t xml:space="preserve">minutes occupational therapy, and </w:t>
      </w:r>
      <w:r w:rsidR="006C63DD">
        <w:rPr>
          <w:rFonts w:ascii="Calibri" w:hAnsi="Calibri"/>
          <w:sz w:val="24"/>
          <w:szCs w:val="24"/>
          <w14:ligatures w14:val="none"/>
        </w:rPr>
        <w:t>60</w:t>
      </w:r>
      <w:r w:rsidR="00435F9E">
        <w:rPr>
          <w:rFonts w:ascii="Calibri" w:hAnsi="Calibri"/>
          <w:sz w:val="24"/>
          <w:szCs w:val="24"/>
          <w14:ligatures w14:val="none"/>
        </w:rPr>
        <w:t xml:space="preserve"> </w:t>
      </w:r>
      <w:r>
        <w:rPr>
          <w:rFonts w:ascii="Calibri" w:hAnsi="Calibri"/>
          <w:sz w:val="24"/>
          <w:szCs w:val="24"/>
          <w14:ligatures w14:val="none"/>
        </w:rPr>
        <w:t>minutes of speech therapy per day, 5 days per week.</w:t>
      </w:r>
    </w:p>
    <w:p w:rsidR="00F6406B" w:rsidRDefault="00F6406B" w:rsidP="00F6406B">
      <w:pPr>
        <w:rPr>
          <w:color w:val="auto"/>
          <w:kern w:val="0"/>
          <w:sz w:val="24"/>
          <w:szCs w:val="24"/>
          <w14:ligatures w14:val="none"/>
          <w14:cntxtAlts w14:val="0"/>
        </w:rPr>
      </w:pPr>
    </w:p>
    <w:tbl>
      <w:tblPr>
        <w:tblW w:w="11218" w:type="dxa"/>
        <w:tblCellMar>
          <w:left w:w="0" w:type="dxa"/>
          <w:right w:w="0" w:type="dxa"/>
        </w:tblCellMar>
        <w:tblLook w:val="04A0" w:firstRow="1" w:lastRow="0" w:firstColumn="1" w:lastColumn="0" w:noHBand="0" w:noVBand="1"/>
      </w:tblPr>
      <w:tblGrid>
        <w:gridCol w:w="601"/>
        <w:gridCol w:w="1977"/>
        <w:gridCol w:w="8640"/>
      </w:tblGrid>
      <w:tr w:rsidR="00F6406B" w:rsidTr="00D7538C">
        <w:trPr>
          <w:trHeight w:val="468"/>
        </w:trPr>
        <w:tc>
          <w:tcPr>
            <w:tcW w:w="257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top w:w="58" w:type="dxa"/>
              <w:left w:w="58" w:type="dxa"/>
              <w:bottom w:w="58" w:type="dxa"/>
              <w:right w:w="58" w:type="dxa"/>
            </w:tcMar>
            <w:hideMark/>
          </w:tcPr>
          <w:p w:rsidR="00F6406B" w:rsidRDefault="00F6406B" w:rsidP="00F16FAC">
            <w:pPr>
              <w:widowControl w:val="0"/>
              <w:rPr>
                <w:rFonts w:ascii="Calibri" w:hAnsi="Calibri"/>
                <w:b/>
                <w:bCs/>
                <w:sz w:val="24"/>
                <w:szCs w:val="24"/>
                <w14:ligatures w14:val="none"/>
              </w:rPr>
            </w:pPr>
            <w:r>
              <w:rPr>
                <w:rFonts w:ascii="Calibri" w:hAnsi="Calibri"/>
                <w:b/>
                <w:bCs/>
                <w:sz w:val="24"/>
                <w:szCs w:val="24"/>
                <w14:ligatures w14:val="none"/>
              </w:rPr>
              <w:t xml:space="preserve"> Program Services </w:t>
            </w:r>
          </w:p>
        </w:tc>
        <w:tc>
          <w:tcPr>
            <w:tcW w:w="864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58" w:type="dxa"/>
              <w:left w:w="58" w:type="dxa"/>
              <w:bottom w:w="58" w:type="dxa"/>
              <w:right w:w="58" w:type="dxa"/>
            </w:tcMar>
            <w:hideMark/>
          </w:tcPr>
          <w:p w:rsidR="00F6406B" w:rsidRDefault="00F6406B" w:rsidP="00F16FAC">
            <w:pPr>
              <w:widowControl w:val="0"/>
              <w:rPr>
                <w:rFonts w:ascii="Calibri" w:hAnsi="Calibri"/>
                <w:b/>
                <w:bCs/>
                <w:sz w:val="24"/>
                <w:szCs w:val="24"/>
                <w14:ligatures w14:val="none"/>
              </w:rPr>
            </w:pPr>
            <w:r>
              <w:rPr>
                <w:rFonts w:ascii="Calibri" w:hAnsi="Calibri"/>
                <w:b/>
                <w:bCs/>
                <w:sz w:val="24"/>
                <w:szCs w:val="24"/>
                <w14:ligatures w14:val="none"/>
              </w:rPr>
              <w:t>Treatment Goals</w:t>
            </w:r>
          </w:p>
        </w:tc>
      </w:tr>
      <w:tr w:rsidR="00F6406B" w:rsidRPr="00E853A9" w:rsidTr="00D7538C">
        <w:trPr>
          <w:trHeight w:val="831"/>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Rehabilitation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Physician Services</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Manage your medical condition to ensure your safety and progress toward your goals.  Nurse practitioners, physician</w:t>
            </w:r>
            <w:r>
              <w:rPr>
                <w:rFonts w:ascii="Calibri" w:hAnsi="Calibri"/>
                <w:sz w:val="24"/>
                <w:szCs w:val="24"/>
                <w14:ligatures w14:val="none"/>
              </w:rPr>
              <w:t>’</w:t>
            </w:r>
            <w:r w:rsidRPr="00E853A9">
              <w:rPr>
                <w:rFonts w:ascii="Calibri" w:hAnsi="Calibri"/>
                <w:sz w:val="24"/>
                <w:szCs w:val="24"/>
                <w14:ligatures w14:val="none"/>
              </w:rPr>
              <w:t>s assistants, medical stud</w:t>
            </w:r>
            <w:r>
              <w:rPr>
                <w:rFonts w:ascii="Calibri" w:hAnsi="Calibri"/>
                <w:sz w:val="24"/>
                <w:szCs w:val="24"/>
                <w14:ligatures w14:val="none"/>
              </w:rPr>
              <w:t xml:space="preserve">ents, and residents may </w:t>
            </w:r>
            <w:r w:rsidRPr="00E853A9">
              <w:rPr>
                <w:rFonts w:ascii="Calibri" w:hAnsi="Calibri"/>
                <w:sz w:val="24"/>
                <w:szCs w:val="24"/>
                <w14:ligatures w14:val="none"/>
              </w:rPr>
              <w:t>work in close collaboration with your rehab physician.</w:t>
            </w:r>
            <w:r>
              <w:rPr>
                <w:rFonts w:ascii="Calibri" w:hAnsi="Calibri"/>
                <w:sz w:val="24"/>
                <w:szCs w:val="24"/>
                <w14:ligatures w14:val="none"/>
              </w:rPr>
              <w:t xml:space="preserve">  During your stay, physician orders will be responded to, with results, within 24 hours, unless otherwise specified.</w:t>
            </w:r>
          </w:p>
        </w:tc>
      </w:tr>
      <w:tr w:rsidR="00F6406B" w:rsidRPr="00E853A9" w:rsidTr="00D7538C">
        <w:trPr>
          <w:trHeight w:val="291"/>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Physical Therapy</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Improve &amp; maximize your mobility skills, safety, strength and endurance</w:t>
            </w:r>
          </w:p>
        </w:tc>
      </w:tr>
      <w:tr w:rsidR="00F6406B" w:rsidRPr="00E853A9" w:rsidTr="00D7538C">
        <w:trPr>
          <w:trHeight w:val="624"/>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Occupational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Therapy</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Improve your ability to complete activities of daily living such as eating, dressing,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bathing, toileting and home management</w:t>
            </w:r>
            <w:r>
              <w:rPr>
                <w:rFonts w:ascii="Calibri" w:hAnsi="Calibri"/>
                <w:sz w:val="24"/>
                <w:szCs w:val="24"/>
                <w14:ligatures w14:val="none"/>
              </w:rPr>
              <w:t>; address sexuality</w:t>
            </w:r>
            <w:r w:rsidRPr="00E853A9">
              <w:rPr>
                <w:rFonts w:ascii="Calibri" w:hAnsi="Calibri"/>
                <w:sz w:val="24"/>
                <w:szCs w:val="24"/>
                <w14:ligatures w14:val="none"/>
              </w:rPr>
              <w:t xml:space="preserve"> </w:t>
            </w:r>
            <w:r>
              <w:rPr>
                <w:rFonts w:ascii="Calibri" w:hAnsi="Calibri"/>
                <w:sz w:val="24"/>
                <w:szCs w:val="24"/>
                <w14:ligatures w14:val="none"/>
              </w:rPr>
              <w:t>issues related to impairment</w:t>
            </w:r>
          </w:p>
        </w:tc>
      </w:tr>
      <w:tr w:rsidR="00F6406B" w:rsidRPr="00E853A9" w:rsidTr="00D7538C">
        <w:trPr>
          <w:trHeight w:val="399"/>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Speech Therapy</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Improve your swallowing, communication and cognitive skills</w:t>
            </w:r>
          </w:p>
        </w:tc>
      </w:tr>
      <w:tr w:rsidR="00F6406B" w:rsidRPr="00E853A9" w:rsidTr="00D7538C">
        <w:trPr>
          <w:trHeight w:val="58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Rehab Nursing</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Manage your bowel and bladder control, </w:t>
            </w:r>
            <w:r>
              <w:rPr>
                <w:rFonts w:ascii="Calibri" w:hAnsi="Calibri"/>
                <w:sz w:val="24"/>
                <w:szCs w:val="24"/>
                <w14:ligatures w14:val="none"/>
              </w:rPr>
              <w:t>address</w:t>
            </w:r>
            <w:r w:rsidRPr="00E853A9">
              <w:rPr>
                <w:rFonts w:ascii="Calibri" w:hAnsi="Calibri"/>
                <w:sz w:val="24"/>
                <w:szCs w:val="24"/>
                <w14:ligatures w14:val="none"/>
              </w:rPr>
              <w:t xml:space="preserve"> family issues </w:t>
            </w:r>
            <w:r>
              <w:rPr>
                <w:rFonts w:ascii="Calibri" w:hAnsi="Calibri"/>
                <w:sz w:val="24"/>
                <w:szCs w:val="24"/>
                <w14:ligatures w14:val="none"/>
              </w:rPr>
              <w:t>associated with impairment,</w:t>
            </w:r>
            <w:r w:rsidRPr="00E853A9">
              <w:rPr>
                <w:rFonts w:ascii="Calibri" w:hAnsi="Calibri"/>
                <w:sz w:val="24"/>
                <w:szCs w:val="24"/>
                <w14:ligatures w14:val="none"/>
              </w:rPr>
              <w:t xml:space="preserve"> educate on care needs, including health and wellness</w:t>
            </w:r>
            <w:r>
              <w:rPr>
                <w:rFonts w:ascii="Calibri" w:hAnsi="Calibri"/>
                <w:sz w:val="24"/>
                <w:szCs w:val="24"/>
                <w14:ligatures w14:val="none"/>
              </w:rPr>
              <w:t>.  Our team will be asking you to assume more responsibility and independence the closer you get to discharge.  This will make you and your family better prepared for your activities of daily living and resuming home life.</w:t>
            </w:r>
          </w:p>
        </w:tc>
      </w:tr>
      <w:tr w:rsidR="00F6406B" w:rsidRPr="00E853A9" w:rsidTr="00D7538C">
        <w:trPr>
          <w:trHeight w:val="309"/>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Nutrition  Services</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Educate and ensure proper nutrition during treatment</w:t>
            </w:r>
          </w:p>
        </w:tc>
      </w:tr>
      <w:tr w:rsidR="00F6406B" w:rsidRPr="00E853A9" w:rsidTr="00D7538C">
        <w:trPr>
          <w:trHeight w:val="624"/>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Clinical &amp;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Neuropsychology</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Help you and your family members with emotional and mental health challenges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associated with temporary or permanent disability</w:t>
            </w:r>
          </w:p>
        </w:tc>
      </w:tr>
      <w:tr w:rsidR="00F6406B" w:rsidRPr="00E853A9" w:rsidTr="00D7538C">
        <w:trPr>
          <w:trHeight w:val="58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Recreation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Therapy</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Educate you and your family on how to adapt to community environment after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discharge and how to enjoy recreational activities safely</w:t>
            </w:r>
          </w:p>
        </w:tc>
      </w:tr>
      <w:tr w:rsidR="00F6406B" w:rsidRPr="00E853A9" w:rsidTr="00D7538C">
        <w:trPr>
          <w:trHeight w:val="58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Care </w:t>
            </w:r>
          </w:p>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Coordination</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Coordinate services with the care team, you, and your family members to ensure needs are met prior to discharge</w:t>
            </w:r>
          </w:p>
        </w:tc>
      </w:tr>
      <w:tr w:rsidR="00F6406B" w:rsidRPr="00E853A9" w:rsidTr="00D7538C">
        <w:trPr>
          <w:trHeight w:val="417"/>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 xml:space="preserve">Orthotics </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F6406B" w:rsidRPr="00E853A9" w:rsidRDefault="00F6406B" w:rsidP="00F16FAC">
            <w:pPr>
              <w:widowControl w:val="0"/>
              <w:rPr>
                <w:rFonts w:ascii="Calibri" w:hAnsi="Calibri"/>
                <w:sz w:val="24"/>
                <w:szCs w:val="24"/>
                <w14:ligatures w14:val="none"/>
              </w:rPr>
            </w:pPr>
            <w:r>
              <w:rPr>
                <w:rFonts w:ascii="Calibri" w:hAnsi="Calibri"/>
                <w:sz w:val="24"/>
                <w:szCs w:val="24"/>
                <w14:ligatures w14:val="none"/>
              </w:rPr>
              <w:t>Provide custom orthotic (if needed) to improve mobility and range of motion</w:t>
            </w:r>
          </w:p>
        </w:tc>
      </w:tr>
      <w:tr w:rsidR="00F6406B" w:rsidRPr="00E853A9" w:rsidTr="00D7538C">
        <w:trPr>
          <w:trHeight w:val="40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6406B" w:rsidRPr="00E853A9" w:rsidRDefault="00F6406B"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6406B" w:rsidRPr="00E853A9" w:rsidRDefault="00F6406B" w:rsidP="00F16FAC">
            <w:pPr>
              <w:widowControl w:val="0"/>
              <w:rPr>
                <w:rFonts w:ascii="Calibri" w:hAnsi="Calibri"/>
                <w:sz w:val="24"/>
                <w:szCs w:val="24"/>
                <w14:ligatures w14:val="none"/>
              </w:rPr>
            </w:pPr>
            <w:r w:rsidRPr="00E853A9">
              <w:rPr>
                <w:rFonts w:ascii="Calibri" w:hAnsi="Calibri"/>
                <w:sz w:val="24"/>
                <w:szCs w:val="24"/>
                <w14:ligatures w14:val="none"/>
              </w:rPr>
              <w:t>Other</w:t>
            </w:r>
          </w:p>
        </w:tc>
        <w:tc>
          <w:tcPr>
            <w:tcW w:w="86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F6406B" w:rsidRPr="00E853A9" w:rsidRDefault="00F6406B" w:rsidP="00F16FAC">
            <w:pPr>
              <w:widowControl w:val="0"/>
              <w:rPr>
                <w:rFonts w:ascii="Calibri" w:hAnsi="Calibri"/>
                <w:sz w:val="24"/>
                <w:szCs w:val="24"/>
                <w14:ligatures w14:val="none"/>
              </w:rPr>
            </w:pPr>
            <w:r>
              <w:rPr>
                <w:rFonts w:ascii="Calibri" w:hAnsi="Calibri"/>
                <w:sz w:val="24"/>
                <w:szCs w:val="24"/>
                <w14:ligatures w14:val="none"/>
              </w:rPr>
              <w:t>The Program is attentive to the specific cultural or other needs of each patient.  Please let us know if you have any specific needs or requests.</w:t>
            </w:r>
          </w:p>
        </w:tc>
      </w:tr>
    </w:tbl>
    <w:p w:rsidR="00DB7BD7" w:rsidRDefault="00DB7BD7" w:rsidP="00DB7BD7">
      <w:pPr>
        <w:jc w:val="center"/>
        <w:rPr>
          <w:rFonts w:ascii="Calibri" w:hAnsi="Calibri"/>
          <w:b/>
          <w:bCs/>
          <w:sz w:val="23"/>
          <w:szCs w:val="23"/>
          <w14:ligatures w14:val="none"/>
        </w:rPr>
      </w:pPr>
    </w:p>
    <w:p w:rsidR="00553D09" w:rsidRPr="00E853A9" w:rsidRDefault="00553D09" w:rsidP="00553D09">
      <w:pPr>
        <w:widowControl w:val="0"/>
        <w:rPr>
          <w:rFonts w:ascii="Calibri" w:hAnsi="Calibri"/>
          <w:sz w:val="24"/>
          <w:szCs w:val="24"/>
          <w14:ligatures w14:val="none"/>
        </w:rPr>
      </w:pPr>
    </w:p>
    <w:p w:rsidR="00553D09" w:rsidRPr="00A534C4" w:rsidRDefault="00553D09" w:rsidP="00553D09">
      <w:pPr>
        <w:widowControl w:val="0"/>
        <w:jc w:val="center"/>
        <w:rPr>
          <w14:ligatures w14:val="none"/>
        </w:rPr>
      </w:pPr>
      <w:r>
        <w:rPr>
          <w:rFonts w:ascii="Calibri" w:hAnsi="Calibri"/>
          <w:b/>
          <w:bCs/>
          <w:sz w:val="48"/>
          <w:szCs w:val="48"/>
          <w14:ligatures w14:val="none"/>
        </w:rPr>
        <w:lastRenderedPageBreak/>
        <w:t xml:space="preserve">What to Expect During Your </w:t>
      </w:r>
      <w:proofErr w:type="gramStart"/>
      <w:r>
        <w:rPr>
          <w:rFonts w:ascii="Calibri" w:hAnsi="Calibri"/>
          <w:b/>
          <w:bCs/>
          <w:sz w:val="48"/>
          <w:szCs w:val="48"/>
          <w14:ligatures w14:val="none"/>
        </w:rPr>
        <w:t>Stay</w:t>
      </w:r>
      <w:proofErr w:type="gramEnd"/>
    </w:p>
    <w:p w:rsidR="00553D09" w:rsidRDefault="00553D09" w:rsidP="008D71D9">
      <w:pPr>
        <w:widowControl w:val="0"/>
        <w:spacing w:line="20" w:lineRule="exact"/>
        <w:rPr>
          <w14:ligatures w14:val="none"/>
        </w:rPr>
      </w:pPr>
      <w:r>
        <w:rPr>
          <w14:ligatures w14:val="none"/>
        </w:rPr>
        <w:t> </w:t>
      </w:r>
    </w:p>
    <w:p w:rsidR="00553D09" w:rsidRDefault="00553D09" w:rsidP="00553D09">
      <w:pPr>
        <w:rPr>
          <w:rFonts w:ascii="Calibri" w:hAnsi="Calibri"/>
          <w:sz w:val="24"/>
          <w:szCs w:val="24"/>
          <w14:ligatures w14:val="none"/>
        </w:rPr>
      </w:pPr>
      <w:r>
        <w:rPr>
          <w:rFonts w:ascii="Calibri" w:hAnsi="Calibri"/>
          <w:sz w:val="24"/>
          <w:szCs w:val="24"/>
          <w14:ligatures w14:val="none"/>
        </w:rPr>
        <w:t xml:space="preserve">The following is a typical schedule for the first three days after admission to the Rehab Program. </w:t>
      </w:r>
    </w:p>
    <w:p w:rsidR="00553D09" w:rsidRDefault="00553D09" w:rsidP="00553D09">
      <w:pPr>
        <w:spacing w:line="120" w:lineRule="auto"/>
        <w:ind w:left="8170" w:hanging="8167"/>
        <w:rPr>
          <w:rFonts w:ascii="Minion Pro" w:hAnsi="Minion Pro"/>
          <w:sz w:val="24"/>
          <w:szCs w:val="24"/>
          <w14:ligatures w14:val="none"/>
        </w:rPr>
      </w:pPr>
      <w:r>
        <w:rPr>
          <w:rFonts w:ascii="Minion Pro" w:hAnsi="Minion Pro"/>
          <w:sz w:val="24"/>
          <w:szCs w:val="24"/>
          <w14:ligatures w14:val="none"/>
        </w:rPr>
        <w:t> </w:t>
      </w:r>
    </w:p>
    <w:p w:rsidR="00553D09" w:rsidRDefault="00553D09" w:rsidP="00553D09">
      <w:pPr>
        <w:ind w:left="8170" w:hanging="8167"/>
        <w:rPr>
          <w:rFonts w:ascii="Calibri" w:hAnsi="Calibri"/>
          <w:b/>
          <w:bCs/>
          <w:sz w:val="24"/>
          <w:szCs w:val="24"/>
          <w:u w:val="single"/>
          <w14:ligatures w14:val="none"/>
        </w:rPr>
      </w:pPr>
      <w:r>
        <w:rPr>
          <w:rFonts w:ascii="Calibri" w:hAnsi="Calibri"/>
          <w:b/>
          <w:bCs/>
          <w:sz w:val="24"/>
          <w:szCs w:val="24"/>
          <w:u w:val="single"/>
          <w14:ligatures w14:val="none"/>
        </w:rPr>
        <w:t>Day One</w:t>
      </w:r>
    </w:p>
    <w:p w:rsidR="00553D09" w:rsidRPr="007960A5" w:rsidRDefault="00553D09" w:rsidP="007960A5">
      <w:pPr>
        <w:pStyle w:val="ListParagraph"/>
        <w:numPr>
          <w:ilvl w:val="0"/>
          <w:numId w:val="12"/>
        </w:numPr>
        <w:rPr>
          <w:rFonts w:ascii="Calibri" w:hAnsi="Calibri"/>
          <w:sz w:val="24"/>
          <w:szCs w:val="24"/>
          <w14:ligatures w14:val="none"/>
        </w:rPr>
      </w:pPr>
      <w:r w:rsidRPr="007960A5">
        <w:rPr>
          <w:rFonts w:ascii="Calibri" w:hAnsi="Calibri"/>
          <w:sz w:val="24"/>
          <w:szCs w:val="24"/>
          <w14:ligatures w14:val="none"/>
        </w:rPr>
        <w:t>Arrive on the 3rd floor of the Sticht Center at assigned room.</w:t>
      </w:r>
    </w:p>
    <w:p w:rsidR="00553D09" w:rsidRPr="007960A5" w:rsidRDefault="00553D09" w:rsidP="007960A5">
      <w:pPr>
        <w:pStyle w:val="ListParagraph"/>
        <w:numPr>
          <w:ilvl w:val="0"/>
          <w:numId w:val="12"/>
        </w:numPr>
        <w:rPr>
          <w:rFonts w:ascii="Calibri" w:hAnsi="Calibri"/>
          <w:sz w:val="24"/>
          <w:szCs w:val="24"/>
          <w14:ligatures w14:val="none"/>
        </w:rPr>
      </w:pPr>
      <w:r w:rsidRPr="007960A5">
        <w:rPr>
          <w:rFonts w:ascii="Calibri" w:hAnsi="Calibri"/>
          <w:sz w:val="24"/>
          <w:szCs w:val="24"/>
          <w14:ligatures w14:val="none"/>
        </w:rPr>
        <w:t>Nurse assesses your condition and needs upon arrival to the rehabilitation unit.</w:t>
      </w:r>
    </w:p>
    <w:p w:rsidR="00553D09" w:rsidRPr="007960A5" w:rsidRDefault="00553D09" w:rsidP="007960A5">
      <w:pPr>
        <w:pStyle w:val="ListParagraph"/>
        <w:numPr>
          <w:ilvl w:val="0"/>
          <w:numId w:val="12"/>
        </w:numPr>
        <w:rPr>
          <w:rFonts w:ascii="Calibri" w:hAnsi="Calibri"/>
          <w:sz w:val="24"/>
          <w:szCs w:val="24"/>
          <w14:ligatures w14:val="none"/>
        </w:rPr>
      </w:pPr>
      <w:r w:rsidRPr="007960A5">
        <w:rPr>
          <w:rFonts w:ascii="Calibri" w:hAnsi="Calibri"/>
          <w:sz w:val="24"/>
          <w:szCs w:val="24"/>
          <w14:ligatures w14:val="none"/>
        </w:rPr>
        <w:t>Meet with the physician, social worker and nurses within the first 24 hours.</w:t>
      </w:r>
    </w:p>
    <w:p w:rsidR="00553D09" w:rsidRPr="007960A5" w:rsidRDefault="00553D09" w:rsidP="007960A5">
      <w:pPr>
        <w:pStyle w:val="ListParagraph"/>
        <w:numPr>
          <w:ilvl w:val="0"/>
          <w:numId w:val="12"/>
        </w:numPr>
        <w:rPr>
          <w:rFonts w:ascii="Calibri" w:hAnsi="Calibri"/>
          <w:sz w:val="24"/>
          <w:szCs w:val="24"/>
          <w14:ligatures w14:val="none"/>
        </w:rPr>
      </w:pPr>
      <w:r w:rsidRPr="007960A5">
        <w:rPr>
          <w:rFonts w:ascii="Calibri" w:hAnsi="Calibri"/>
          <w:sz w:val="24"/>
          <w:szCs w:val="24"/>
          <w14:ligatures w14:val="none"/>
        </w:rPr>
        <w:t xml:space="preserve">Receive an assigned wheelchair for the rehab stay.  </w:t>
      </w:r>
    </w:p>
    <w:p w:rsidR="00553D09" w:rsidRPr="007960A5" w:rsidRDefault="00553D09" w:rsidP="007960A5">
      <w:pPr>
        <w:pStyle w:val="ListParagraph"/>
        <w:numPr>
          <w:ilvl w:val="0"/>
          <w:numId w:val="12"/>
        </w:numPr>
        <w:rPr>
          <w:rFonts w:ascii="Calibri" w:hAnsi="Calibri"/>
          <w:sz w:val="24"/>
          <w:szCs w:val="24"/>
          <w14:ligatures w14:val="none"/>
        </w:rPr>
      </w:pPr>
      <w:r w:rsidRPr="007960A5">
        <w:rPr>
          <w:rFonts w:ascii="Calibri" w:hAnsi="Calibri"/>
          <w:sz w:val="24"/>
          <w:szCs w:val="24"/>
          <w14:ligatures w14:val="none"/>
        </w:rPr>
        <w:t>Receive a tentative schedule for each therapy.  Throughout your stay, you will receive regular updates on the scheduled times for each therapy service identified for your care plan.</w:t>
      </w:r>
    </w:p>
    <w:p w:rsidR="00553D09" w:rsidRDefault="00553D09" w:rsidP="00553D09">
      <w:pPr>
        <w:spacing w:line="120" w:lineRule="auto"/>
        <w:rPr>
          <w:rFonts w:ascii="Calibri" w:hAnsi="Calibri"/>
          <w:sz w:val="24"/>
          <w:szCs w:val="24"/>
          <w14:ligatures w14:val="none"/>
        </w:rPr>
      </w:pPr>
      <w:r>
        <w:rPr>
          <w:rFonts w:ascii="Calibri" w:hAnsi="Calibri"/>
          <w:sz w:val="24"/>
          <w:szCs w:val="24"/>
          <w14:ligatures w14:val="none"/>
        </w:rPr>
        <w:t> </w:t>
      </w:r>
    </w:p>
    <w:p w:rsidR="00553D09" w:rsidRDefault="00553D09" w:rsidP="00553D09">
      <w:pPr>
        <w:ind w:left="8170" w:hanging="8167"/>
        <w:rPr>
          <w:rFonts w:ascii="Calibri" w:hAnsi="Calibri"/>
          <w:b/>
          <w:bCs/>
          <w:sz w:val="24"/>
          <w:szCs w:val="24"/>
          <w:u w:val="single"/>
          <w14:ligatures w14:val="none"/>
        </w:rPr>
      </w:pPr>
      <w:r>
        <w:rPr>
          <w:rFonts w:ascii="Calibri" w:hAnsi="Calibri"/>
          <w:b/>
          <w:bCs/>
          <w:sz w:val="24"/>
          <w:szCs w:val="24"/>
          <w:u w:val="single"/>
          <w14:ligatures w14:val="none"/>
        </w:rPr>
        <w:t>Day Two</w:t>
      </w:r>
    </w:p>
    <w:p w:rsidR="00553D09" w:rsidRPr="007960A5" w:rsidRDefault="00553D09" w:rsidP="007960A5">
      <w:pPr>
        <w:pStyle w:val="ListParagraph"/>
        <w:numPr>
          <w:ilvl w:val="0"/>
          <w:numId w:val="15"/>
        </w:numPr>
        <w:rPr>
          <w:rFonts w:ascii="Calibri" w:hAnsi="Calibri"/>
          <w:sz w:val="24"/>
          <w:szCs w:val="24"/>
          <w14:ligatures w14:val="none"/>
        </w:rPr>
      </w:pPr>
      <w:r w:rsidRPr="007960A5">
        <w:rPr>
          <w:rFonts w:ascii="Calibri" w:hAnsi="Calibri"/>
          <w:sz w:val="24"/>
          <w:szCs w:val="24"/>
          <w14:ligatures w14:val="none"/>
        </w:rPr>
        <w:t>Begin therapy evaluations and treatment, which could include physical therapy, occupational therapy, speech therapy and recreation therapy.  You will participate approximately three hours of therapy each day and at least 15 hours per week.</w:t>
      </w:r>
    </w:p>
    <w:p w:rsidR="00553D09" w:rsidRDefault="00553D09" w:rsidP="00553D09">
      <w:pPr>
        <w:spacing w:line="120" w:lineRule="auto"/>
        <w:ind w:left="3"/>
        <w:rPr>
          <w:rFonts w:ascii="Calibri" w:hAnsi="Calibri"/>
          <w:sz w:val="24"/>
          <w:szCs w:val="24"/>
          <w14:ligatures w14:val="none"/>
        </w:rPr>
      </w:pPr>
      <w:r>
        <w:rPr>
          <w:rFonts w:ascii="Calibri" w:hAnsi="Calibri"/>
          <w:sz w:val="24"/>
          <w:szCs w:val="24"/>
          <w14:ligatures w14:val="none"/>
        </w:rPr>
        <w:t xml:space="preserve">  </w:t>
      </w:r>
    </w:p>
    <w:p w:rsidR="00553D09" w:rsidRDefault="00553D09" w:rsidP="00553D09">
      <w:pPr>
        <w:ind w:left="3"/>
        <w:rPr>
          <w:rFonts w:ascii="Calibri" w:hAnsi="Calibri"/>
          <w:b/>
          <w:bCs/>
          <w:sz w:val="24"/>
          <w:szCs w:val="24"/>
          <w:u w:val="single"/>
          <w14:ligatures w14:val="none"/>
        </w:rPr>
      </w:pPr>
      <w:r>
        <w:rPr>
          <w:rFonts w:ascii="Calibri" w:hAnsi="Calibri"/>
          <w:b/>
          <w:bCs/>
          <w:sz w:val="24"/>
          <w:szCs w:val="24"/>
          <w:u w:val="single"/>
          <w14:ligatures w14:val="none"/>
        </w:rPr>
        <w:t>Day Three</w:t>
      </w:r>
    </w:p>
    <w:p w:rsidR="00553D09" w:rsidRPr="007960A5" w:rsidRDefault="00553D09" w:rsidP="007960A5">
      <w:pPr>
        <w:pStyle w:val="ListParagraph"/>
        <w:numPr>
          <w:ilvl w:val="0"/>
          <w:numId w:val="15"/>
        </w:numPr>
        <w:rPr>
          <w:rFonts w:ascii="Calibri" w:hAnsi="Calibri"/>
          <w:sz w:val="24"/>
          <w:szCs w:val="24"/>
          <w14:ligatures w14:val="none"/>
        </w:rPr>
      </w:pPr>
      <w:r w:rsidRPr="007960A5">
        <w:rPr>
          <w:rFonts w:ascii="Calibri" w:hAnsi="Calibri"/>
          <w:sz w:val="24"/>
          <w:szCs w:val="24"/>
          <w14:ligatures w14:val="none"/>
        </w:rPr>
        <w:t>Working with you and your fam</w:t>
      </w:r>
      <w:r w:rsidR="007960A5">
        <w:rPr>
          <w:rFonts w:ascii="Calibri" w:hAnsi="Calibri"/>
          <w:sz w:val="24"/>
          <w:szCs w:val="24"/>
          <w14:ligatures w14:val="none"/>
        </w:rPr>
        <w:t>ily, the Rehab team develops an</w:t>
      </w:r>
      <w:r w:rsidRPr="007960A5">
        <w:rPr>
          <w:rFonts w:ascii="Calibri" w:hAnsi="Calibri"/>
          <w:sz w:val="24"/>
          <w:szCs w:val="24"/>
          <w14:ligatures w14:val="none"/>
        </w:rPr>
        <w:t xml:space="preserve"> individualized Plan of Care based on your condition and determines your functional status.  The Plan of Care guides your treatment program.  The rehab team reviews your progress toward your goals at least weekly.</w:t>
      </w:r>
    </w:p>
    <w:p w:rsidR="00553D09" w:rsidRDefault="00553D09" w:rsidP="00553D09">
      <w:pPr>
        <w:widowControl w:val="0"/>
        <w:rPr>
          <w14:ligatures w14:val="none"/>
        </w:rPr>
      </w:pPr>
      <w:r>
        <w:rPr>
          <w14:ligatures w14:val="none"/>
        </w:rPr>
        <w:t> </w:t>
      </w:r>
    </w:p>
    <w:p w:rsidR="008D71D9" w:rsidRPr="008D71D9" w:rsidRDefault="008D71D9" w:rsidP="008D71D9">
      <w:pPr>
        <w:rPr>
          <w:rFonts w:asciiTheme="minorHAnsi" w:hAnsiTheme="minorHAnsi"/>
          <w:color w:val="auto"/>
          <w:sz w:val="24"/>
          <w:szCs w:val="24"/>
        </w:rPr>
      </w:pPr>
      <w:r w:rsidRPr="0027117B">
        <w:rPr>
          <w:rFonts w:asciiTheme="minorHAnsi" w:hAnsiTheme="minorHAnsi"/>
          <w:color w:val="auto"/>
          <w:sz w:val="24"/>
          <w:szCs w:val="24"/>
        </w:rPr>
        <w:t>We understand that parents of teens want to be involved and may want to stay overnight.  Please talk to your Care Coordinator about your plans</w:t>
      </w:r>
      <w:r>
        <w:rPr>
          <w:rFonts w:asciiTheme="minorHAnsi" w:hAnsiTheme="minorHAnsi"/>
          <w:color w:val="auto"/>
          <w:sz w:val="24"/>
          <w:szCs w:val="24"/>
        </w:rPr>
        <w:t xml:space="preserve">.  We will make every </w:t>
      </w:r>
      <w:proofErr w:type="gramStart"/>
      <w:r>
        <w:rPr>
          <w:rFonts w:asciiTheme="minorHAnsi" w:hAnsiTheme="minorHAnsi"/>
          <w:color w:val="auto"/>
          <w:sz w:val="24"/>
          <w:szCs w:val="24"/>
        </w:rPr>
        <w:t xml:space="preserve">effort </w:t>
      </w:r>
      <w:r w:rsidRPr="0027117B">
        <w:rPr>
          <w:rFonts w:asciiTheme="minorHAnsi" w:hAnsiTheme="minorHAnsi"/>
          <w:color w:val="auto"/>
          <w:sz w:val="24"/>
          <w:szCs w:val="24"/>
        </w:rPr>
        <w:t xml:space="preserve"> to</w:t>
      </w:r>
      <w:proofErr w:type="gramEnd"/>
      <w:r w:rsidRPr="0027117B">
        <w:rPr>
          <w:rFonts w:asciiTheme="minorHAnsi" w:hAnsiTheme="minorHAnsi"/>
          <w:color w:val="auto"/>
          <w:sz w:val="24"/>
          <w:szCs w:val="24"/>
        </w:rPr>
        <w:t xml:space="preserve"> provide a private room in order for families to remain with adolescents 24 hours a day if desired by both the family and the adolescent and deemed appropriate by the program.</w:t>
      </w:r>
    </w:p>
    <w:p w:rsidR="00553D09" w:rsidRDefault="00553D09" w:rsidP="007960A5">
      <w:pPr>
        <w:widowControl w:val="0"/>
        <w:spacing w:line="120" w:lineRule="auto"/>
        <w:rPr>
          <w14:ligatures w14:val="none"/>
        </w:rPr>
      </w:pPr>
    </w:p>
    <w:p w:rsidR="007960A5" w:rsidRPr="008D71D9" w:rsidRDefault="00553D09" w:rsidP="008D71D9">
      <w:pPr>
        <w:widowControl w:val="0"/>
        <w:jc w:val="center"/>
        <w:rPr>
          <w:rFonts w:ascii="Calibri" w:hAnsi="Calibri"/>
          <w:b/>
          <w:bCs/>
          <w:sz w:val="48"/>
          <w:szCs w:val="48"/>
          <w14:ligatures w14:val="none"/>
        </w:rPr>
      </w:pPr>
      <w:r>
        <w:rPr>
          <w:rFonts w:ascii="Calibri" w:hAnsi="Calibri"/>
          <w:b/>
          <w:bCs/>
          <w:sz w:val="48"/>
          <w:szCs w:val="48"/>
          <w14:ligatures w14:val="none"/>
        </w:rPr>
        <w:t xml:space="preserve">What to Expect During and After </w:t>
      </w:r>
      <w:proofErr w:type="gramStart"/>
      <w:r>
        <w:rPr>
          <w:rFonts w:ascii="Calibri" w:hAnsi="Calibri"/>
          <w:b/>
          <w:bCs/>
          <w:sz w:val="48"/>
          <w:szCs w:val="48"/>
          <w14:ligatures w14:val="none"/>
        </w:rPr>
        <w:t>Discharge</w:t>
      </w:r>
      <w:proofErr w:type="gramEnd"/>
    </w:p>
    <w:p w:rsidR="00553D09" w:rsidRPr="00AE0D59" w:rsidRDefault="00553D09" w:rsidP="00553D09">
      <w:pPr>
        <w:widowControl w:val="0"/>
        <w:contextualSpacing/>
        <w:rPr>
          <w:rFonts w:ascii="Calibri" w:hAnsi="Calibri"/>
          <w:sz w:val="24"/>
          <w:szCs w:val="24"/>
          <w14:ligatures w14:val="none"/>
        </w:rPr>
      </w:pPr>
      <w:r w:rsidRPr="00AE0D59">
        <w:rPr>
          <w:rFonts w:ascii="Calibri" w:hAnsi="Calibri"/>
          <w:sz w:val="24"/>
          <w:szCs w:val="24"/>
          <w14:ligatures w14:val="none"/>
        </w:rPr>
        <w:t xml:space="preserve">Your care coordinator will work with you, your care team, and your family/caregiver to coordinate the best </w:t>
      </w:r>
    </w:p>
    <w:p w:rsidR="00553D09" w:rsidRPr="00AE0D59" w:rsidRDefault="00553D09" w:rsidP="00553D09">
      <w:pPr>
        <w:widowControl w:val="0"/>
        <w:contextualSpacing/>
        <w:rPr>
          <w:rFonts w:ascii="Calibri" w:hAnsi="Calibri"/>
          <w:sz w:val="24"/>
          <w:szCs w:val="24"/>
          <w14:ligatures w14:val="none"/>
        </w:rPr>
      </w:pPr>
      <w:r w:rsidRPr="00AE0D59">
        <w:rPr>
          <w:rFonts w:ascii="Calibri" w:hAnsi="Calibri"/>
          <w:sz w:val="24"/>
          <w:szCs w:val="24"/>
          <w14:ligatures w14:val="none"/>
        </w:rPr>
        <w:t>discharge plan for your individual needs.  Many activities must be completed prior to discharge.  For example: </w:t>
      </w:r>
    </w:p>
    <w:p w:rsidR="00553D09" w:rsidRPr="00AE0D59" w:rsidRDefault="00553D09" w:rsidP="00553D09">
      <w:pPr>
        <w:widowControl w:val="0"/>
        <w:contextualSpacing/>
        <w:rPr>
          <w:rFonts w:ascii="Calibri" w:hAnsi="Calibri"/>
          <w:sz w:val="24"/>
          <w:szCs w:val="24"/>
          <w14:ligatures w14:val="none"/>
        </w:rPr>
      </w:pPr>
      <w:proofErr w:type="gramStart"/>
      <w:r w:rsidRPr="00AE0D59">
        <w:rPr>
          <w:rFonts w:ascii="Wingdings" w:hAnsi="Wingdings"/>
          <w:sz w:val="24"/>
          <w:szCs w:val="24"/>
          <w14:ligatures w14:val="none"/>
        </w:rPr>
        <w:t></w:t>
      </w:r>
      <w:r w:rsidRPr="00AE0D59">
        <w:rPr>
          <w:rFonts w:ascii="Calibri" w:hAnsi="Calibri"/>
          <w:sz w:val="24"/>
          <w:szCs w:val="24"/>
          <w14:ligatures w14:val="none"/>
        </w:rPr>
        <w:t xml:space="preserve">  Your</w:t>
      </w:r>
      <w:proofErr w:type="gramEnd"/>
      <w:r w:rsidRPr="00AE0D59">
        <w:rPr>
          <w:rFonts w:ascii="Calibri" w:hAnsi="Calibri"/>
          <w:sz w:val="24"/>
          <w:szCs w:val="24"/>
          <w14:ligatures w14:val="none"/>
        </w:rPr>
        <w:t xml:space="preserve"> care team will make recommendations for equipment you will need at home or modifications  that you will need to make at home for your safety and continued recovery.  </w:t>
      </w:r>
    </w:p>
    <w:p w:rsidR="00553D09" w:rsidRPr="00AE0D59" w:rsidRDefault="00553D09" w:rsidP="00553D09">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Your Care Coordinator will arrange for delivery of equipment.</w:t>
      </w:r>
    </w:p>
    <w:p w:rsidR="00553D09" w:rsidRPr="00AE0D59" w:rsidRDefault="00553D09" w:rsidP="00553D09">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Your care </w:t>
      </w:r>
      <w:r>
        <w:rPr>
          <w:rFonts w:ascii="Calibri" w:hAnsi="Calibri"/>
          <w:sz w:val="24"/>
          <w:szCs w:val="24"/>
          <w14:ligatures w14:val="none"/>
        </w:rPr>
        <w:t xml:space="preserve">team will determine if you </w:t>
      </w:r>
      <w:r w:rsidRPr="00AE0D59">
        <w:rPr>
          <w:rFonts w:ascii="Calibri" w:hAnsi="Calibri"/>
          <w:sz w:val="24"/>
          <w:szCs w:val="24"/>
          <w14:ligatures w14:val="none"/>
        </w:rPr>
        <w:t>need assistance from a home health agency, which includes nursing and/or therapy at home.  Another option is outpatient therapy after your discharge.  If the best option for you is home health, your Care Coordinator will give you a list of agencies to choose from n</w:t>
      </w:r>
      <w:r>
        <w:rPr>
          <w:rFonts w:ascii="Calibri" w:hAnsi="Calibri"/>
          <w:sz w:val="24"/>
          <w:szCs w:val="24"/>
          <w14:ligatures w14:val="none"/>
        </w:rPr>
        <w:t>ear your home and arrange</w:t>
      </w:r>
      <w:r w:rsidRPr="00AE0D59">
        <w:rPr>
          <w:rFonts w:ascii="Calibri" w:hAnsi="Calibri"/>
          <w:sz w:val="24"/>
          <w:szCs w:val="24"/>
          <w14:ligatures w14:val="none"/>
        </w:rPr>
        <w:t xml:space="preserve"> Home Health visits.  If outpatient therapy is the best option for you, the Care Coordinator will set up </w:t>
      </w:r>
    </w:p>
    <w:p w:rsidR="00553D09" w:rsidRPr="00AE0D59" w:rsidRDefault="00553D09" w:rsidP="00553D09">
      <w:pPr>
        <w:widowControl w:val="0"/>
        <w:contextualSpacing/>
        <w:rPr>
          <w:rFonts w:ascii="Calibri" w:hAnsi="Calibri"/>
          <w:sz w:val="24"/>
          <w:szCs w:val="24"/>
          <w14:ligatures w14:val="none"/>
        </w:rPr>
      </w:pPr>
      <w:r w:rsidRPr="00AE0D59">
        <w:rPr>
          <w:rFonts w:ascii="Calibri" w:hAnsi="Calibri"/>
          <w:sz w:val="24"/>
          <w:szCs w:val="24"/>
          <w14:ligatures w14:val="none"/>
        </w:rPr>
        <w:t xml:space="preserve">appointments for outpatient therapy. </w:t>
      </w:r>
    </w:p>
    <w:p w:rsidR="00553D09" w:rsidRPr="00AE0D59" w:rsidRDefault="00553D09" w:rsidP="00553D09">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Your care team will review all discharge instructions with you.</w:t>
      </w:r>
    </w:p>
    <w:p w:rsidR="00553D09" w:rsidRPr="00AE0D59" w:rsidRDefault="00553D09" w:rsidP="00553D09">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The unit secretary will schedule follow-up appointments with your physician.</w:t>
      </w:r>
    </w:p>
    <w:p w:rsidR="00553D09" w:rsidRPr="00AE0D59" w:rsidRDefault="00553D09" w:rsidP="008D71D9">
      <w:pPr>
        <w:widowControl w:val="0"/>
        <w:spacing w:line="100" w:lineRule="exact"/>
        <w:contextualSpacing/>
        <w:rPr>
          <w:rFonts w:ascii="Calibri" w:hAnsi="Calibri"/>
          <w:sz w:val="24"/>
          <w:szCs w:val="24"/>
          <w14:ligatures w14:val="none"/>
        </w:rPr>
      </w:pPr>
      <w:r w:rsidRPr="00AE0D59">
        <w:rPr>
          <w:rFonts w:ascii="Calibri" w:hAnsi="Calibri"/>
          <w:sz w:val="24"/>
          <w:szCs w:val="24"/>
          <w14:ligatures w14:val="none"/>
        </w:rPr>
        <w:t> </w:t>
      </w:r>
    </w:p>
    <w:p w:rsidR="00553D09" w:rsidRPr="00AE0D59" w:rsidRDefault="00553D09" w:rsidP="008D71D9">
      <w:pPr>
        <w:widowControl w:val="0"/>
        <w:spacing w:line="60" w:lineRule="exact"/>
        <w:contextualSpacing/>
        <w:rPr>
          <w:rFonts w:ascii="Calibri" w:hAnsi="Calibri"/>
          <w:sz w:val="24"/>
          <w:szCs w:val="24"/>
          <w14:ligatures w14:val="none"/>
        </w:rPr>
      </w:pPr>
      <w:r w:rsidRPr="00AE0D59">
        <w:rPr>
          <w:rFonts w:ascii="Calibri" w:hAnsi="Calibri"/>
          <w:sz w:val="24"/>
          <w:szCs w:val="24"/>
          <w14:ligatures w14:val="none"/>
        </w:rPr>
        <w:t> </w:t>
      </w:r>
    </w:p>
    <w:p w:rsidR="00553D09" w:rsidRPr="00AE0D59" w:rsidRDefault="00553D09" w:rsidP="00553D09">
      <w:pPr>
        <w:widowControl w:val="0"/>
        <w:contextualSpacing/>
        <w:rPr>
          <w:rFonts w:ascii="Calibri" w:hAnsi="Calibri"/>
          <w:b/>
          <w:bCs/>
          <w:sz w:val="24"/>
          <w:szCs w:val="24"/>
          <w14:ligatures w14:val="none"/>
        </w:rPr>
      </w:pPr>
      <w:r w:rsidRPr="00AE0D59">
        <w:rPr>
          <w:rFonts w:ascii="Calibri" w:hAnsi="Calibri"/>
          <w:b/>
          <w:bCs/>
          <w:sz w:val="24"/>
          <w:szCs w:val="24"/>
          <w14:ligatures w14:val="none"/>
        </w:rPr>
        <w:t>After discharge from the Inpatient Rehabilitation Program:</w:t>
      </w:r>
    </w:p>
    <w:p w:rsidR="00553D09" w:rsidRPr="00AE0D59" w:rsidRDefault="00553D09" w:rsidP="00553D09">
      <w:pPr>
        <w:widowControl w:val="0"/>
        <w:ind w:left="360" w:hanging="360"/>
        <w:contextualSpacing/>
        <w:rPr>
          <w:rFonts w:ascii="Calibri" w:hAnsi="Calibri"/>
          <w:sz w:val="24"/>
          <w:szCs w:val="24"/>
          <w14:ligatures w14:val="none"/>
        </w:rPr>
      </w:pPr>
      <w:r w:rsidRPr="00AE0D59">
        <w:rPr>
          <w:rFonts w:ascii="Symbol" w:hAnsi="Symbol"/>
          <w:sz w:val="24"/>
          <w:szCs w:val="24"/>
          <w:lang w:val="x-none"/>
        </w:rPr>
        <w:t></w:t>
      </w:r>
      <w:r w:rsidRPr="00AE0D59">
        <w:rPr>
          <w:sz w:val="24"/>
          <w:szCs w:val="24"/>
        </w:rPr>
        <w:t> </w:t>
      </w:r>
      <w:r w:rsidRPr="00AE0D59">
        <w:rPr>
          <w:rFonts w:ascii="Calibri" w:hAnsi="Calibri"/>
          <w:sz w:val="24"/>
          <w:szCs w:val="24"/>
          <w14:ligatures w14:val="none"/>
        </w:rPr>
        <w:t xml:space="preserve">Your rehabilitation journey will continue, and you may need additional resources to assist with lifestyle changes.  During your stay, we will provide information about additional resources that are tailored to your individual needs.  If you have additional needs or questions about community resources, please email: Rehab4Life@wakehealth.edu.  </w:t>
      </w:r>
    </w:p>
    <w:p w:rsidR="00553D09" w:rsidRDefault="00553D09" w:rsidP="00553D09">
      <w:pPr>
        <w:widowControl w:val="0"/>
        <w:ind w:left="360" w:hanging="360"/>
        <w:contextualSpacing/>
        <w:rPr>
          <w:rFonts w:ascii="Calibri" w:hAnsi="Calibri"/>
          <w:sz w:val="24"/>
          <w:szCs w:val="24"/>
          <w14:ligatures w14:val="none"/>
        </w:rPr>
      </w:pPr>
      <w:r w:rsidRPr="00AE0D59">
        <w:rPr>
          <w:rFonts w:ascii="Symbol" w:hAnsi="Symbol"/>
          <w:sz w:val="24"/>
          <w:szCs w:val="24"/>
          <w:lang w:val="x-none"/>
        </w:rPr>
        <w:t></w:t>
      </w:r>
      <w:r w:rsidRPr="00AE0D59">
        <w:rPr>
          <w:sz w:val="24"/>
          <w:szCs w:val="24"/>
        </w:rPr>
        <w:t> </w:t>
      </w:r>
      <w:r w:rsidRPr="00AE0D59">
        <w:rPr>
          <w:rFonts w:ascii="Calibri" w:hAnsi="Calibri"/>
          <w:sz w:val="24"/>
          <w:szCs w:val="24"/>
          <w14:ligatures w14:val="none"/>
        </w:rPr>
        <w:t>You will receive a Press-Ganey Survey in the mail to request feedback on your satisfaction with our services.  Please note that you may receive 2 surveys — one for your stay in the acute hospital and a second one for your stay in our Rehabilitation Program.</w:t>
      </w:r>
    </w:p>
    <w:p w:rsidR="00B21554" w:rsidRPr="00F53CBA" w:rsidRDefault="00B21554" w:rsidP="00B21554">
      <w:pPr>
        <w:pStyle w:val="ListParagraph"/>
        <w:widowControl w:val="0"/>
        <w:numPr>
          <w:ilvl w:val="0"/>
          <w:numId w:val="17"/>
        </w:numPr>
        <w:rPr>
          <w:rFonts w:ascii="Calibri" w:hAnsi="Calibri"/>
          <w:sz w:val="24"/>
          <w:szCs w:val="24"/>
          <w14:ligatures w14:val="none"/>
        </w:rPr>
      </w:pPr>
      <w:r>
        <w:rPr>
          <w:rFonts w:ascii="Calibri" w:hAnsi="Calibri"/>
          <w:sz w:val="24"/>
          <w:szCs w:val="24"/>
          <w14:ligatures w14:val="none"/>
        </w:rPr>
        <w:t>There is a rehab follow-up survey in this folder. Please complete it 3 months after your discharge and mail it back to us in the postage paid envelop to let us know how your recovery continued after discharge. This helps us to improve our program and better prepare people for a successful return to home.</w:t>
      </w:r>
    </w:p>
    <w:p w:rsidR="00B21554" w:rsidRPr="00AE0D59" w:rsidRDefault="00B21554" w:rsidP="00553D09">
      <w:pPr>
        <w:widowControl w:val="0"/>
        <w:ind w:left="360" w:hanging="360"/>
        <w:contextualSpacing/>
        <w:rPr>
          <w:rFonts w:ascii="Calibri" w:hAnsi="Calibri"/>
          <w:sz w:val="24"/>
          <w:szCs w:val="24"/>
          <w14:ligatures w14:val="none"/>
        </w:rPr>
      </w:pPr>
    </w:p>
    <w:p w:rsidR="009070D9" w:rsidRDefault="009070D9" w:rsidP="00553D09">
      <w:pPr>
        <w:jc w:val="center"/>
        <w:rPr>
          <w:rFonts w:ascii="Calibri" w:hAnsi="Calibri"/>
          <w:b/>
          <w:bCs/>
          <w:sz w:val="23"/>
          <w:szCs w:val="23"/>
          <w14:ligatures w14:val="none"/>
        </w:rPr>
      </w:pPr>
      <w:r>
        <w:rPr>
          <w:rFonts w:ascii="Calibri" w:hAnsi="Calibri"/>
          <w:b/>
          <w:bCs/>
          <w:sz w:val="48"/>
          <w:szCs w:val="48"/>
          <w14:ligatures w14:val="none"/>
        </w:rPr>
        <w:t>Brain Injury Resources for Your Continued Recovery</w:t>
      </w:r>
    </w:p>
    <w:p w:rsidR="00E53D5B" w:rsidRDefault="00E53D5B" w:rsidP="009070D9">
      <w:pPr>
        <w:widowControl w:val="0"/>
        <w:rPr>
          <w:rFonts w:ascii="Calibri" w:hAnsi="Calibri"/>
          <w:sz w:val="24"/>
          <w:szCs w:val="24"/>
          <w14:ligatures w14:val="none"/>
        </w:rPr>
      </w:pPr>
    </w:p>
    <w:p w:rsidR="009070D9" w:rsidRDefault="000136EA" w:rsidP="009070D9">
      <w:pPr>
        <w:widowControl w:val="0"/>
        <w:rPr>
          <w:rFonts w:ascii="Calibri" w:hAnsi="Calibri"/>
          <w:sz w:val="24"/>
          <w:szCs w:val="24"/>
          <w14:ligatures w14:val="none"/>
        </w:rPr>
      </w:pPr>
      <w:r>
        <w:rPr>
          <w:rFonts w:ascii="Calibri" w:hAnsi="Calibri"/>
          <w:sz w:val="24"/>
          <w:szCs w:val="24"/>
          <w14:ligatures w14:val="none"/>
        </w:rPr>
        <w:t xml:space="preserve">There </w:t>
      </w:r>
      <w:r w:rsidR="009070D9">
        <w:rPr>
          <w:rFonts w:ascii="Calibri" w:hAnsi="Calibri"/>
          <w:sz w:val="24"/>
          <w:szCs w:val="24"/>
          <w14:ligatures w14:val="none"/>
        </w:rPr>
        <w:t>are many other services within our health system and in your community that may assist in your recovery.  The next two pages introduce some of the services and resources available through our organization, the local community, or national organizations.  We encourage you to call or visit the websites for these organizations.  However, please do not hesitate to ask us for additional information on these services or for other providers or services in your community.</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jc w:val="both"/>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 xml:space="preserve">National Institutes of Neurological Disorders and </w:t>
      </w:r>
      <w:r w:rsidR="00E57FDD">
        <w:rPr>
          <w:rFonts w:ascii="Calibri" w:hAnsi="Calibri"/>
          <w:b/>
          <w:bCs/>
          <w:sz w:val="24"/>
          <w:szCs w:val="24"/>
          <w14:ligatures w14:val="none"/>
        </w:rPr>
        <w:t>Brain Injury</w:t>
      </w:r>
      <w:r>
        <w:rPr>
          <w:rFonts w:ascii="Calibri" w:hAnsi="Calibri"/>
          <w:b/>
          <w:bCs/>
          <w:sz w:val="24"/>
          <w:szCs w:val="24"/>
          <w14:ligatures w14:val="none"/>
        </w:rPr>
        <w:t xml:space="preserve"> </w:t>
      </w:r>
      <w:r>
        <w:rPr>
          <w:rFonts w:ascii="Calibri" w:hAnsi="Calibri"/>
          <w:sz w:val="24"/>
          <w:szCs w:val="24"/>
          <w14:ligatures w14:val="none"/>
        </w:rPr>
        <w:t xml:space="preserve">provides a wealth of information on treatment, prognosis, research, and rehabilitation for traumatic brain injury.  </w:t>
      </w:r>
    </w:p>
    <w:p w:rsidR="009070D9" w:rsidRPr="0078103B" w:rsidRDefault="009070D9" w:rsidP="009070D9">
      <w:pPr>
        <w:rPr>
          <w:rFonts w:asciiTheme="minorHAnsi" w:hAnsiTheme="minorHAnsi"/>
          <w:b/>
          <w:bCs/>
          <w:color w:val="3333FF"/>
          <w:sz w:val="24"/>
          <w:szCs w:val="24"/>
          <w:u w:val="single"/>
          <w14:ligatures w14:val="none"/>
        </w:rPr>
      </w:pPr>
      <w:r>
        <w:rPr>
          <w:rFonts w:ascii="Wingdings" w:hAnsi="Wingdings"/>
          <w:sz w:val="24"/>
          <w:szCs w:val="24"/>
          <w14:ligatures w14:val="none"/>
        </w:rPr>
        <w:t></w:t>
      </w:r>
      <w:r w:rsidR="00EE76DD">
        <w:rPr>
          <w:rStyle w:val="Hyperlink"/>
          <w:rFonts w:ascii="Calibri" w:hAnsi="Calibri"/>
          <w:color w:val="3333FF"/>
          <w:sz w:val="22"/>
          <w:szCs w:val="22"/>
          <w14:ligatures w14:val="none"/>
        </w:rPr>
        <w:t xml:space="preserve"> </w:t>
      </w:r>
      <w:r w:rsidR="00EE76DD" w:rsidRPr="0078103B">
        <w:rPr>
          <w:rFonts w:asciiTheme="minorHAnsi" w:hAnsiTheme="minorHAnsi"/>
          <w:sz w:val="24"/>
          <w:szCs w:val="24"/>
        </w:rPr>
        <w:t>https://www.ninds.nih.gov/Disorders/All-Disorders/Traumatic-Brain-Injury-Information-Page</w:t>
      </w:r>
    </w:p>
    <w:p w:rsidR="009070D9" w:rsidRDefault="009070D9" w:rsidP="009070D9">
      <w:pPr>
        <w:widowControl w:val="0"/>
        <w:rPr>
          <w:rFonts w:ascii="Calibri" w:hAnsi="Calibri"/>
          <w:b/>
          <w:bCs/>
          <w:sz w:val="24"/>
          <w:szCs w:val="24"/>
          <w14:ligatures w14:val="none"/>
        </w:rPr>
      </w:pPr>
      <w:r>
        <w:rPr>
          <w:rFonts w:ascii="Calibri" w:hAnsi="Calibri"/>
          <w:b/>
          <w:bCs/>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b/>
          <w:bCs/>
          <w:sz w:val="24"/>
          <w:szCs w:val="24"/>
          <w14:ligatures w14:val="none"/>
        </w:rPr>
        <w:t xml:space="preserve">The Brain Injury Association of NC (BIANC), </w:t>
      </w:r>
      <w:r>
        <w:rPr>
          <w:rFonts w:ascii="Calibri" w:hAnsi="Calibri"/>
          <w:sz w:val="24"/>
          <w:szCs w:val="24"/>
          <w14:ligatures w14:val="none"/>
        </w:rPr>
        <w:t xml:space="preserve">an affiliate of the Brain Injury Association of America, is dedicated to prevention, education, research, and advocacy for persons whose lives have been forever changed by brain injury.  </w:t>
      </w:r>
      <w:r>
        <w:rPr>
          <w:rFonts w:ascii="Calibri" w:hAnsi="Calibri"/>
          <w:b/>
          <w:bCs/>
          <w:sz w:val="24"/>
          <w:szCs w:val="24"/>
          <w14:ligatures w14:val="none"/>
        </w:rPr>
        <w:t xml:space="preserve">Wake Forest Baptist Health (WFBH) is a corporate sponsor of BIANC and is proud to be the home of BIANC’s Regional Resource Center.  </w:t>
      </w:r>
      <w:r>
        <w:rPr>
          <w:rFonts w:ascii="Calibri" w:hAnsi="Calibri"/>
          <w:sz w:val="24"/>
          <w:szCs w:val="24"/>
          <w14:ligatures w14:val="none"/>
        </w:rPr>
        <w:t xml:space="preserve">The Center is located just outside the Brain Injury Unit in the Sticht Center.  All patients of the WFBH Brain Injury Program receive an application for free membership to BIANC.  For more information, visit the BIANC resource room or: </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1.800.377.1464 (Family Help Line)</w:t>
      </w:r>
    </w:p>
    <w:p w:rsidR="009070D9" w:rsidRDefault="009070D9" w:rsidP="009070D9">
      <w:pPr>
        <w:widowControl w:val="0"/>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sz w:val="24"/>
          <w:szCs w:val="24"/>
          <w14:ligatures w14:val="none"/>
        </w:rPr>
        <w:t xml:space="preserve"> </w:t>
      </w:r>
      <w:hyperlink r:id="rId10" w:history="1">
        <w:r w:rsidR="0022475F" w:rsidRPr="000C1428">
          <w:rPr>
            <w:rStyle w:val="Hyperlink"/>
            <w:rFonts w:ascii="Calibri" w:hAnsi="Calibri"/>
            <w:sz w:val="24"/>
            <w:szCs w:val="24"/>
            <w14:ligatures w14:val="none"/>
          </w:rPr>
          <w:t>www.bianc.net</w:t>
        </w:r>
      </w:hyperlink>
      <w:r>
        <w:rPr>
          <w:rFonts w:ascii="Calibri" w:hAnsi="Calibri"/>
          <w:color w:val="3333FF"/>
          <w:sz w:val="24"/>
          <w:szCs w:val="24"/>
          <w:u w:val="single"/>
          <w14:ligatures w14:val="none"/>
        </w:rPr>
        <w:t>.</w:t>
      </w:r>
    </w:p>
    <w:p w:rsidR="0022475F" w:rsidRDefault="0022475F" w:rsidP="009070D9">
      <w:pPr>
        <w:widowControl w:val="0"/>
        <w:rPr>
          <w:rFonts w:ascii="Calibri" w:hAnsi="Calibri"/>
          <w:color w:val="3333FF"/>
          <w:sz w:val="24"/>
          <w:szCs w:val="24"/>
          <w:u w:val="single"/>
          <w14:ligatures w14:val="none"/>
        </w:rPr>
      </w:pPr>
    </w:p>
    <w:p w:rsidR="0022475F" w:rsidRPr="0022475F" w:rsidRDefault="0022475F" w:rsidP="009070D9">
      <w:pPr>
        <w:widowControl w:val="0"/>
        <w:rPr>
          <w:rFonts w:ascii="Calibri" w:hAnsi="Calibri"/>
          <w:color w:val="auto"/>
          <w:sz w:val="24"/>
          <w:szCs w:val="24"/>
          <w14:ligatures w14:val="none"/>
        </w:rPr>
      </w:pPr>
      <w:r w:rsidRPr="002157DC">
        <w:rPr>
          <w:rFonts w:ascii="Calibri" w:hAnsi="Calibri"/>
          <w:b/>
          <w:color w:val="auto"/>
          <w:sz w:val="24"/>
          <w:szCs w:val="24"/>
          <w14:ligatures w14:val="none"/>
        </w:rPr>
        <w:t>BrainLine</w:t>
      </w:r>
      <w:r w:rsidRPr="0022475F">
        <w:rPr>
          <w:rFonts w:ascii="Calibri" w:hAnsi="Calibri"/>
          <w:color w:val="auto"/>
          <w:sz w:val="24"/>
          <w:szCs w:val="24"/>
          <w14:ligatures w14:val="none"/>
        </w:rPr>
        <w:t xml:space="preserve"> is a national multimedia project offering information and resources about preventing, treating</w:t>
      </w:r>
      <w:r w:rsidR="00DE3883">
        <w:rPr>
          <w:rFonts w:ascii="Calibri" w:hAnsi="Calibri"/>
          <w:color w:val="auto"/>
          <w:sz w:val="24"/>
          <w:szCs w:val="24"/>
          <w14:ligatures w14:val="none"/>
        </w:rPr>
        <w:t>,</w:t>
      </w:r>
      <w:r w:rsidRPr="0022475F">
        <w:rPr>
          <w:rFonts w:ascii="Calibri" w:hAnsi="Calibri"/>
          <w:color w:val="auto"/>
          <w:sz w:val="24"/>
          <w:szCs w:val="24"/>
          <w14:ligatures w14:val="none"/>
        </w:rPr>
        <w:t xml:space="preserve"> and living with TBI. For more information:</w:t>
      </w:r>
    </w:p>
    <w:p w:rsidR="0022475F" w:rsidRDefault="0022475F" w:rsidP="009070D9">
      <w:pPr>
        <w:widowControl w:val="0"/>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www.brainline.org</w:t>
      </w:r>
    </w:p>
    <w:p w:rsidR="009070D9" w:rsidRDefault="009070D9" w:rsidP="009070D9">
      <w:pPr>
        <w:widowControl w:val="0"/>
        <w:ind w:left="720"/>
        <w:jc w:val="both"/>
        <w:rPr>
          <w:rFonts w:ascii="Calibri" w:hAnsi="Calibri"/>
          <w:sz w:val="24"/>
          <w:szCs w:val="24"/>
          <w14:ligatures w14:val="none"/>
        </w:rPr>
      </w:pPr>
      <w:r>
        <w:rPr>
          <w:rFonts w:ascii="Calibri" w:hAnsi="Calibri"/>
          <w:sz w:val="24"/>
          <w:szCs w:val="24"/>
          <w14:ligatures w14:val="none"/>
        </w:rPr>
        <w:tab/>
      </w:r>
    </w:p>
    <w:p w:rsidR="009070D9" w:rsidRDefault="009070D9" w:rsidP="009070D9">
      <w:pPr>
        <w:widowControl w:val="0"/>
        <w:jc w:val="both"/>
        <w:rPr>
          <w:rFonts w:ascii="Calibri" w:hAnsi="Calibri"/>
          <w:sz w:val="24"/>
          <w:szCs w:val="24"/>
          <w14:ligatures w14:val="none"/>
        </w:rPr>
      </w:pPr>
      <w:r>
        <w:rPr>
          <w:rFonts w:ascii="Calibri" w:hAnsi="Calibri"/>
          <w:b/>
          <w:bCs/>
          <w:sz w:val="24"/>
          <w:szCs w:val="24"/>
          <w14:ligatures w14:val="none"/>
        </w:rPr>
        <w:t xml:space="preserve">Peer support services </w:t>
      </w:r>
      <w:r>
        <w:rPr>
          <w:rFonts w:ascii="Calibri" w:hAnsi="Calibri"/>
          <w:sz w:val="24"/>
          <w:szCs w:val="24"/>
          <w14:ligatures w14:val="none"/>
        </w:rPr>
        <w:t xml:space="preserve">provide brain injured individuals and their families an opportunity to meet and talk with others who are successfully coping with brain injury.  Peer Support services can be provided in informal one-on-one sessions or in small groups.  WFBH offers family/caregiver support and information about area support groups.  There are also opportunities to interact informally with other family members on the unit. To learn more, please notify your care coordinator or recreation therapist.  </w:t>
      </w:r>
    </w:p>
    <w:p w:rsidR="009070D9" w:rsidRDefault="009070D9" w:rsidP="009070D9">
      <w:pPr>
        <w:widowControl w:val="0"/>
        <w:spacing w:line="180" w:lineRule="auto"/>
        <w:ind w:left="720" w:hanging="720"/>
        <w:jc w:val="both"/>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ind w:left="720" w:hanging="720"/>
        <w:jc w:val="both"/>
        <w:rPr>
          <w:rFonts w:ascii="Calibri" w:hAnsi="Calibri"/>
          <w:b/>
          <w:bCs/>
          <w:sz w:val="24"/>
          <w:szCs w:val="24"/>
          <w14:ligatures w14:val="none"/>
        </w:rPr>
      </w:pPr>
      <w:r>
        <w:rPr>
          <w:rFonts w:ascii="Calibri" w:hAnsi="Calibri"/>
          <w:i/>
          <w:iCs/>
          <w:sz w:val="24"/>
          <w:szCs w:val="24"/>
          <w14:ligatures w14:val="none"/>
        </w:rPr>
        <w:t xml:space="preserve">After discharge, </w:t>
      </w:r>
      <w:r>
        <w:rPr>
          <w:rFonts w:ascii="Calibri" w:hAnsi="Calibri"/>
          <w:sz w:val="24"/>
          <w:szCs w:val="24"/>
          <w14:ligatures w14:val="none"/>
        </w:rPr>
        <w:t xml:space="preserve">the following Brain Injury </w:t>
      </w:r>
      <w:r>
        <w:rPr>
          <w:rFonts w:ascii="Calibri" w:hAnsi="Calibri"/>
          <w:b/>
          <w:bCs/>
          <w:sz w:val="24"/>
          <w:szCs w:val="24"/>
          <w14:ligatures w14:val="none"/>
        </w:rPr>
        <w:t xml:space="preserve">local support groups </w:t>
      </w:r>
      <w:r>
        <w:rPr>
          <w:rFonts w:ascii="Calibri" w:hAnsi="Calibri"/>
          <w:sz w:val="24"/>
          <w:szCs w:val="24"/>
          <w14:ligatures w14:val="none"/>
        </w:rPr>
        <w:t>are available</w:t>
      </w:r>
      <w:r w:rsidR="007A0667">
        <w:rPr>
          <w:rFonts w:ascii="Calibri" w:hAnsi="Calibri"/>
          <w:sz w:val="24"/>
          <w:szCs w:val="24"/>
          <w14:ligatures w14:val="none"/>
        </w:rPr>
        <w:t>:</w:t>
      </w:r>
    </w:p>
    <w:p w:rsidR="007A0667" w:rsidRPr="009C6B4A" w:rsidRDefault="007A0667" w:rsidP="007A0667">
      <w:pPr>
        <w:rPr>
          <w:rFonts w:asciiTheme="minorHAnsi" w:hAnsiTheme="minorHAnsi"/>
          <w:i/>
          <w:color w:val="1F497D"/>
          <w:kern w:val="0"/>
          <w:sz w:val="24"/>
          <w:szCs w:val="24"/>
          <w14:ligatures w14:val="none"/>
          <w14:cntxtAlts w14:val="0"/>
        </w:rPr>
      </w:pPr>
      <w:r w:rsidRPr="009C6B4A">
        <w:rPr>
          <w:rFonts w:ascii="Calibri" w:hAnsi="Calibri"/>
          <w:sz w:val="24"/>
          <w:szCs w:val="24"/>
          <w14:ligatures w14:val="none"/>
        </w:rPr>
        <w:t xml:space="preserve">Winston-Salem: </w:t>
      </w:r>
      <w:r w:rsidRPr="009C6B4A">
        <w:rPr>
          <w:rFonts w:ascii="Calibri" w:hAnsi="Calibri"/>
          <w:i/>
          <w:iCs/>
          <w:sz w:val="24"/>
          <w:szCs w:val="24"/>
          <w14:ligatures w14:val="none"/>
        </w:rPr>
        <w:t xml:space="preserve">BI Support                  </w:t>
      </w:r>
      <w:r w:rsidRPr="009C6B4A">
        <w:rPr>
          <w:rFonts w:ascii="Calibri" w:hAnsi="Calibri"/>
          <w:iCs/>
          <w:sz w:val="24"/>
          <w:szCs w:val="24"/>
          <w14:ligatures w14:val="none"/>
        </w:rPr>
        <w:t xml:space="preserve">        </w:t>
      </w:r>
      <w:r w:rsidRPr="009C6B4A">
        <w:rPr>
          <w:rFonts w:ascii="Calibri" w:hAnsi="Calibri"/>
          <w:iCs/>
          <w:sz w:val="24"/>
          <w:szCs w:val="24"/>
          <w14:ligatures w14:val="none"/>
        </w:rPr>
        <w:tab/>
      </w:r>
      <w:r w:rsidRPr="009C6B4A">
        <w:rPr>
          <w:rFonts w:asciiTheme="minorHAnsi" w:hAnsiTheme="minorHAnsi"/>
          <w:color w:val="auto"/>
          <w:sz w:val="24"/>
          <w:szCs w:val="24"/>
        </w:rPr>
        <w:t xml:space="preserve">Hickory: </w:t>
      </w:r>
      <w:r w:rsidRPr="009C6B4A">
        <w:rPr>
          <w:rFonts w:asciiTheme="minorHAnsi" w:hAnsiTheme="minorHAnsi"/>
          <w:i/>
          <w:color w:val="auto"/>
          <w:sz w:val="24"/>
          <w:szCs w:val="24"/>
        </w:rPr>
        <w:t>BI</w:t>
      </w:r>
      <w:r w:rsidRPr="009C6B4A">
        <w:rPr>
          <w:i/>
          <w:color w:val="auto"/>
        </w:rPr>
        <w:t xml:space="preserve"> </w:t>
      </w:r>
      <w:r w:rsidRPr="009C6B4A">
        <w:rPr>
          <w:rFonts w:asciiTheme="minorHAnsi" w:hAnsiTheme="minorHAnsi"/>
          <w:i/>
          <w:color w:val="auto"/>
          <w:sz w:val="24"/>
          <w:szCs w:val="24"/>
        </w:rPr>
        <w:t>Support</w:t>
      </w:r>
    </w:p>
    <w:p w:rsidR="007A0667" w:rsidRPr="009C6B4A" w:rsidRDefault="007A0667" w:rsidP="007A0667">
      <w:pPr>
        <w:rPr>
          <w:color w:val="1F497D"/>
          <w:kern w:val="0"/>
          <w14:ligatures w14:val="none"/>
          <w14:cntxtAlts w14:val="0"/>
        </w:rPr>
      </w:pPr>
      <w:r w:rsidRPr="009C6B4A">
        <w:rPr>
          <w:rFonts w:ascii="Calibri" w:hAnsi="Calibri"/>
          <w:sz w:val="24"/>
          <w:szCs w:val="24"/>
          <w14:ligatures w14:val="none"/>
        </w:rPr>
        <w:t>Contact:  Kitty Barringer</w:t>
      </w:r>
      <w:r w:rsidRPr="009C6B4A">
        <w:rPr>
          <w:rFonts w:ascii="Calibri" w:hAnsi="Calibri"/>
          <w:sz w:val="24"/>
          <w:szCs w:val="24"/>
          <w14:ligatures w14:val="none"/>
        </w:rPr>
        <w:tab/>
      </w:r>
      <w:r w:rsidRPr="009C6B4A">
        <w:rPr>
          <w:rFonts w:ascii="Calibri" w:hAnsi="Calibri"/>
          <w:sz w:val="24"/>
          <w:szCs w:val="24"/>
          <w14:ligatures w14:val="none"/>
        </w:rPr>
        <w:tab/>
      </w:r>
      <w:r w:rsidRPr="009C6B4A">
        <w:rPr>
          <w:rFonts w:ascii="Calibri" w:hAnsi="Calibri"/>
          <w:sz w:val="24"/>
          <w:szCs w:val="24"/>
          <w14:ligatures w14:val="none"/>
        </w:rPr>
        <w:tab/>
      </w:r>
      <w:r w:rsidRPr="009C6B4A">
        <w:rPr>
          <w:rFonts w:asciiTheme="minorHAnsi" w:hAnsiTheme="minorHAnsi"/>
          <w:color w:val="auto"/>
          <w:sz w:val="24"/>
          <w:szCs w:val="24"/>
        </w:rPr>
        <w:t>Contact: Travis Glass</w:t>
      </w:r>
    </w:p>
    <w:p w:rsidR="007A0667" w:rsidRPr="009C6B4A" w:rsidRDefault="007A0667" w:rsidP="007A0667">
      <w:pPr>
        <w:rPr>
          <w:rFonts w:asciiTheme="minorHAnsi" w:hAnsiTheme="minorHAnsi"/>
          <w:color w:val="1F497D"/>
          <w:kern w:val="0"/>
          <w:sz w:val="24"/>
          <w:szCs w:val="24"/>
          <w14:ligatures w14:val="none"/>
          <w14:cntxtAlts w14:val="0"/>
        </w:rPr>
      </w:pPr>
      <w:r w:rsidRPr="009C6B4A">
        <w:rPr>
          <w:rFonts w:ascii="Wingdings" w:hAnsi="Wingdings"/>
          <w:sz w:val="24"/>
          <w:szCs w:val="24"/>
          <w14:ligatures w14:val="none"/>
        </w:rPr>
        <w:t></w:t>
      </w:r>
      <w:r w:rsidRPr="009C6B4A">
        <w:rPr>
          <w:rFonts w:ascii="Calibri" w:hAnsi="Calibri"/>
          <w:sz w:val="24"/>
          <w:szCs w:val="24"/>
          <w14:ligatures w14:val="none"/>
        </w:rPr>
        <w:t xml:space="preserve"> 336.713.8582 or 336.906.9127</w:t>
      </w:r>
      <w:r w:rsidRPr="009C6B4A">
        <w:rPr>
          <w:rFonts w:ascii="Calibri" w:hAnsi="Calibri"/>
          <w:sz w:val="24"/>
          <w:szCs w:val="24"/>
          <w14:ligatures w14:val="none"/>
        </w:rPr>
        <w:tab/>
      </w:r>
      <w:r w:rsidRPr="009C6B4A">
        <w:rPr>
          <w:rFonts w:ascii="Calibri" w:hAnsi="Calibri"/>
          <w:sz w:val="24"/>
          <w:szCs w:val="24"/>
          <w14:ligatures w14:val="none"/>
        </w:rPr>
        <w:tab/>
      </w:r>
      <w:r w:rsidRPr="009C6B4A">
        <w:rPr>
          <w:rFonts w:ascii="Wingdings" w:hAnsi="Wingdings"/>
          <w:sz w:val="24"/>
          <w:szCs w:val="24"/>
          <w14:ligatures w14:val="none"/>
        </w:rPr>
        <w:t></w:t>
      </w:r>
      <w:r w:rsidRPr="009C6B4A">
        <w:rPr>
          <w:rFonts w:asciiTheme="minorHAnsi" w:hAnsiTheme="minorHAnsi"/>
          <w:color w:val="auto"/>
          <w:sz w:val="24"/>
          <w:szCs w:val="24"/>
        </w:rPr>
        <w:t>828.781.0778 or</w:t>
      </w:r>
      <w:r w:rsidRPr="009C6B4A">
        <w:rPr>
          <w:color w:val="1F497D"/>
        </w:rPr>
        <w:t xml:space="preserve"> </w:t>
      </w:r>
      <w:r w:rsidRPr="009C6B4A">
        <w:rPr>
          <w:rFonts w:asciiTheme="minorHAnsi" w:hAnsiTheme="minorHAnsi"/>
          <w:color w:val="auto"/>
          <w:sz w:val="24"/>
          <w:szCs w:val="24"/>
        </w:rPr>
        <w:t xml:space="preserve">Email: </w:t>
      </w:r>
      <w:hyperlink r:id="rId11" w:history="1">
        <w:r w:rsidRPr="009C6B4A">
          <w:rPr>
            <w:rStyle w:val="Hyperlink"/>
            <w:rFonts w:asciiTheme="minorHAnsi" w:hAnsiTheme="minorHAnsi"/>
            <w:sz w:val="24"/>
            <w:szCs w:val="24"/>
          </w:rPr>
          <w:t>travis@crossroadscounseling.org</w:t>
        </w:r>
      </w:hyperlink>
    </w:p>
    <w:p w:rsidR="007A0667" w:rsidRPr="009C6B4A" w:rsidRDefault="007A0667" w:rsidP="007A0667">
      <w:pPr>
        <w:ind w:left="3600" w:firstLine="720"/>
        <w:rPr>
          <w:rFonts w:asciiTheme="minorHAnsi" w:hAnsiTheme="minorHAnsi"/>
          <w:color w:val="auto"/>
          <w:kern w:val="0"/>
          <w:sz w:val="24"/>
          <w:szCs w:val="24"/>
          <w14:ligatures w14:val="none"/>
          <w14:cntxtAlts w14:val="0"/>
        </w:rPr>
      </w:pPr>
      <w:r w:rsidRPr="009C6B4A">
        <w:rPr>
          <w:rFonts w:asciiTheme="minorHAnsi" w:hAnsiTheme="minorHAnsi"/>
          <w:color w:val="auto"/>
          <w:sz w:val="24"/>
          <w:szCs w:val="24"/>
        </w:rPr>
        <w:t>facebook.com/</w:t>
      </w:r>
      <w:proofErr w:type="spellStart"/>
      <w:r w:rsidRPr="009C6B4A">
        <w:rPr>
          <w:rFonts w:asciiTheme="minorHAnsi" w:hAnsiTheme="minorHAnsi"/>
          <w:color w:val="auto"/>
          <w:sz w:val="24"/>
          <w:szCs w:val="24"/>
        </w:rPr>
        <w:t>HickoryBISG</w:t>
      </w:r>
      <w:proofErr w:type="spellEnd"/>
    </w:p>
    <w:p w:rsidR="009070D9" w:rsidRDefault="009070D9" w:rsidP="009070D9">
      <w:pPr>
        <w:widowControl w:val="0"/>
        <w:ind w:left="720" w:hanging="720"/>
        <w:jc w:val="both"/>
        <w:rPr>
          <w:rFonts w:ascii="Calibri" w:hAnsi="Calibri"/>
          <w:sz w:val="24"/>
          <w:szCs w:val="24"/>
          <w14:ligatures w14:val="none"/>
        </w:rPr>
      </w:pPr>
      <w:r>
        <w:rPr>
          <w:rFonts w:ascii="Calibri" w:hAnsi="Calibri"/>
          <w:sz w:val="24"/>
          <w:szCs w:val="24"/>
          <w:u w:val="single"/>
          <w14:ligatures w14:val="none"/>
        </w:rPr>
        <w:t xml:space="preserve">        </w:t>
      </w:r>
    </w:p>
    <w:p w:rsidR="00EE76DD" w:rsidRDefault="00EE76DD" w:rsidP="00EE76DD">
      <w:pPr>
        <w:rPr>
          <w:rFonts w:asciiTheme="minorHAnsi" w:hAnsiTheme="minorHAnsi"/>
          <w:sz w:val="24"/>
          <w:szCs w:val="24"/>
        </w:rPr>
      </w:pPr>
      <w:r w:rsidRPr="007814E2">
        <w:rPr>
          <w:rFonts w:asciiTheme="minorHAnsi" w:hAnsiTheme="minorHAnsi"/>
          <w:sz w:val="24"/>
          <w:szCs w:val="24"/>
        </w:rPr>
        <w:t xml:space="preserve">The </w:t>
      </w:r>
      <w:r w:rsidRPr="007814E2">
        <w:rPr>
          <w:rFonts w:asciiTheme="minorHAnsi" w:hAnsiTheme="minorHAnsi"/>
          <w:b/>
          <w:sz w:val="24"/>
          <w:szCs w:val="24"/>
        </w:rPr>
        <w:t>ABC (Aphasia, Brain Injury, Cognition) Book Club</w:t>
      </w:r>
      <w:r w:rsidRPr="007814E2">
        <w:rPr>
          <w:rFonts w:asciiTheme="minorHAnsi" w:hAnsiTheme="minorHAnsi"/>
          <w:sz w:val="24"/>
          <w:szCs w:val="24"/>
        </w:rPr>
        <w:t xml:space="preserve"> provides people who have experienced a brain injury the opportunity to practice skills needed for reading, verbal</w:t>
      </w:r>
      <w:r w:rsidRPr="0010585C">
        <w:rPr>
          <w:rFonts w:asciiTheme="minorHAnsi" w:hAnsiTheme="minorHAnsi"/>
          <w:sz w:val="24"/>
          <w:szCs w:val="24"/>
        </w:rPr>
        <w:t>ization, and comprehension of written</w:t>
      </w:r>
      <w:r w:rsidRPr="007814E2">
        <w:rPr>
          <w:rFonts w:asciiTheme="minorHAnsi" w:hAnsiTheme="minorHAnsi"/>
          <w:sz w:val="24"/>
          <w:szCs w:val="24"/>
        </w:rPr>
        <w:t xml:space="preserve"> materials.  It is a safe, judgement free environment where people can practice the skills needed to enjoy reading again.  Participants are encouraged to use large print books and audio books to assist in the process.  The facilitator of the group is a </w:t>
      </w:r>
      <w:r>
        <w:rPr>
          <w:rFonts w:asciiTheme="minorHAnsi" w:hAnsiTheme="minorHAnsi"/>
          <w:sz w:val="24"/>
          <w:szCs w:val="24"/>
        </w:rPr>
        <w:t xml:space="preserve">Licensed </w:t>
      </w:r>
      <w:r w:rsidRPr="007814E2">
        <w:rPr>
          <w:rFonts w:asciiTheme="minorHAnsi" w:hAnsiTheme="minorHAnsi"/>
          <w:sz w:val="24"/>
          <w:szCs w:val="24"/>
        </w:rPr>
        <w:t>Recreational Therapist</w:t>
      </w:r>
      <w:r>
        <w:rPr>
          <w:rFonts w:asciiTheme="minorHAnsi" w:hAnsiTheme="minorHAnsi"/>
          <w:sz w:val="24"/>
          <w:szCs w:val="24"/>
        </w:rPr>
        <w:t xml:space="preserve"> who is a certified brain injury specialist</w:t>
      </w:r>
      <w:r w:rsidRPr="007814E2">
        <w:rPr>
          <w:rFonts w:asciiTheme="minorHAnsi" w:hAnsiTheme="minorHAnsi"/>
          <w:sz w:val="24"/>
          <w:szCs w:val="24"/>
        </w:rPr>
        <w:t xml:space="preserve"> with 15+ years of experience in brain injury rehabilitation.</w:t>
      </w:r>
      <w:r>
        <w:rPr>
          <w:rFonts w:asciiTheme="minorHAnsi" w:hAnsiTheme="minorHAnsi"/>
          <w:sz w:val="24"/>
          <w:szCs w:val="24"/>
        </w:rPr>
        <w:t xml:space="preserve"> This group </w:t>
      </w:r>
      <w:r w:rsidRPr="0010585C">
        <w:rPr>
          <w:rFonts w:asciiTheme="minorHAnsi" w:hAnsiTheme="minorHAnsi"/>
          <w:sz w:val="24"/>
          <w:szCs w:val="24"/>
        </w:rPr>
        <w:t>m</w:t>
      </w:r>
      <w:r w:rsidRPr="007814E2">
        <w:rPr>
          <w:rFonts w:asciiTheme="minorHAnsi" w:hAnsiTheme="minorHAnsi"/>
          <w:sz w:val="24"/>
          <w:szCs w:val="24"/>
        </w:rPr>
        <w:t>eet</w:t>
      </w:r>
      <w:r>
        <w:rPr>
          <w:rFonts w:asciiTheme="minorHAnsi" w:hAnsiTheme="minorHAnsi"/>
          <w:sz w:val="24"/>
          <w:szCs w:val="24"/>
        </w:rPr>
        <w:t>s</w:t>
      </w:r>
      <w:r w:rsidRPr="007814E2">
        <w:rPr>
          <w:rFonts w:asciiTheme="minorHAnsi" w:hAnsiTheme="minorHAnsi"/>
          <w:sz w:val="24"/>
          <w:szCs w:val="24"/>
        </w:rPr>
        <w:t xml:space="preserve"> every Wednesday from 1:00-2:30 at Medical Plaza Miller</w:t>
      </w:r>
      <w:r>
        <w:rPr>
          <w:rFonts w:asciiTheme="minorHAnsi" w:hAnsiTheme="minorHAnsi"/>
          <w:sz w:val="24"/>
          <w:szCs w:val="24"/>
        </w:rPr>
        <w:t>. For more information:</w:t>
      </w:r>
    </w:p>
    <w:p w:rsidR="00EE76DD" w:rsidRPr="007814E2" w:rsidRDefault="00EE76DD" w:rsidP="00EE76DD">
      <w:pPr>
        <w:rPr>
          <w:rFonts w:asciiTheme="minorHAnsi" w:hAnsiTheme="minorHAnsi"/>
          <w:kern w:val="0"/>
          <w:sz w:val="24"/>
          <w:szCs w:val="24"/>
          <w14:ligatures w14:val="none"/>
          <w14:cntxtAlts w14:val="0"/>
        </w:rPr>
      </w:pPr>
      <w:r>
        <w:rPr>
          <w:rFonts w:ascii="Wingdings" w:hAnsi="Wingdings"/>
          <w:sz w:val="24"/>
          <w:szCs w:val="24"/>
          <w14:ligatures w14:val="none"/>
        </w:rPr>
        <w:t></w:t>
      </w:r>
      <w:r w:rsidR="00FA1D5E">
        <w:rPr>
          <w:rFonts w:asciiTheme="minorHAnsi" w:hAnsiTheme="minorHAnsi"/>
          <w:sz w:val="24"/>
          <w:szCs w:val="24"/>
          <w14:ligatures w14:val="none"/>
        </w:rPr>
        <w:t>336.716.8007</w:t>
      </w:r>
    </w:p>
    <w:p w:rsidR="00EE76DD" w:rsidRDefault="00EE76DD" w:rsidP="009070D9">
      <w:pPr>
        <w:rPr>
          <w:rFonts w:ascii="Calibri" w:hAnsi="Calibri"/>
          <w:color w:val="3333FF"/>
          <w:sz w:val="24"/>
          <w:szCs w:val="24"/>
          <w:u w:val="single"/>
          <w14:ligatures w14:val="none"/>
        </w:rPr>
      </w:pPr>
    </w:p>
    <w:p w:rsidR="009070D9" w:rsidRDefault="009070D9" w:rsidP="009070D9">
      <w:pPr>
        <w:widowControl w:val="0"/>
        <w:rPr>
          <w14:ligatures w14:val="none"/>
        </w:rPr>
      </w:pPr>
      <w:r>
        <w:rPr>
          <w14:ligatures w14:val="none"/>
        </w:rPr>
        <w:t> </w:t>
      </w:r>
    </w:p>
    <w:p w:rsidR="009070D9" w:rsidRPr="009070D9" w:rsidRDefault="009070D9" w:rsidP="009070D9">
      <w:pPr>
        <w:rPr>
          <w:rFonts w:ascii="Calibri" w:hAnsi="Calibri"/>
          <w:b/>
          <w:bCs/>
          <w:sz w:val="23"/>
          <w:szCs w:val="23"/>
          <w14:ligatures w14:val="none"/>
        </w:rPr>
      </w:pPr>
    </w:p>
    <w:p w:rsidR="009070D9" w:rsidRDefault="009070D9" w:rsidP="009070D9">
      <w:pPr>
        <w:widowControl w:val="0"/>
        <w:rPr>
          <w14:ligatures w14:val="none"/>
        </w:rPr>
      </w:pPr>
      <w:r>
        <w:rPr>
          <w14:ligatures w14:val="none"/>
        </w:rPr>
        <w:t> </w:t>
      </w:r>
    </w:p>
    <w:p w:rsidR="009070D9" w:rsidRDefault="009070D9" w:rsidP="009070D9">
      <w:pPr>
        <w:widowControl w:val="0"/>
        <w:rPr>
          <w14:ligatures w14:val="none"/>
        </w:rPr>
      </w:pPr>
    </w:p>
    <w:p w:rsidR="009070D9" w:rsidRDefault="009070D9" w:rsidP="009070D9">
      <w:pPr>
        <w:widowControl w:val="0"/>
        <w:rPr>
          <w14:ligatures w14:val="none"/>
        </w:rPr>
      </w:pPr>
    </w:p>
    <w:p w:rsidR="009070D9" w:rsidRDefault="009070D9" w:rsidP="009070D9">
      <w:pPr>
        <w:widowControl w:val="0"/>
        <w:rPr>
          <w14:ligatures w14:val="none"/>
        </w:rPr>
      </w:pPr>
    </w:p>
    <w:p w:rsidR="009070D9" w:rsidRDefault="009070D9" w:rsidP="009070D9">
      <w:pPr>
        <w:jc w:val="center"/>
        <w:rPr>
          <w:rFonts w:ascii="Calibri" w:hAnsi="Calibri"/>
          <w:b/>
          <w:bCs/>
          <w:sz w:val="48"/>
          <w:szCs w:val="48"/>
          <w14:ligatures w14:val="none"/>
        </w:rPr>
      </w:pPr>
      <w:r>
        <w:rPr>
          <w:rFonts w:ascii="Calibri" w:hAnsi="Calibri"/>
          <w:b/>
          <w:bCs/>
          <w:sz w:val="48"/>
          <w:szCs w:val="48"/>
          <w14:ligatures w14:val="none"/>
        </w:rPr>
        <w:t>Brain Injury Resources for Your Continued Recovery</w:t>
      </w:r>
    </w:p>
    <w:p w:rsidR="009070D9" w:rsidRDefault="009070D9" w:rsidP="009070D9">
      <w:pPr>
        <w:widowControl w:val="0"/>
        <w:rPr>
          <w14:ligatures w14:val="none"/>
        </w:rPr>
      </w:pPr>
      <w:r>
        <w:rPr>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14:ligatures w14:val="none"/>
        </w:rPr>
      </w:pPr>
      <w:r>
        <w:rPr>
          <w:rFonts w:ascii="Calibri" w:hAnsi="Calibri"/>
          <w:sz w:val="24"/>
          <w:szCs w:val="24"/>
          <w14:ligatures w14:val="none"/>
        </w:rPr>
        <w:t xml:space="preserve">WFBH offers </w:t>
      </w:r>
      <w:r>
        <w:rPr>
          <w:rFonts w:ascii="Calibri" w:hAnsi="Calibri"/>
          <w:b/>
          <w:bCs/>
          <w:i/>
          <w:iCs/>
          <w:sz w:val="24"/>
          <w:szCs w:val="24"/>
          <w14:ligatures w14:val="none"/>
        </w:rPr>
        <w:t>myWakeHealth</w:t>
      </w:r>
      <w:r>
        <w:rPr>
          <w:rFonts w:ascii="Calibri" w:hAnsi="Calibri"/>
          <w:sz w:val="24"/>
          <w:szCs w:val="24"/>
          <w14:ligatures w14:val="none"/>
        </w:rPr>
        <w:t xml:space="preserve">, a patient portal that gives patients unprecedented access to their health information, without the unnecessary burden of waiting.  </w:t>
      </w:r>
      <w:r>
        <w:rPr>
          <w:rFonts w:ascii="Calibri" w:hAnsi="Calibri"/>
          <w:i/>
          <w:iCs/>
          <w:sz w:val="24"/>
          <w:szCs w:val="24"/>
          <w14:ligatures w14:val="none"/>
        </w:rPr>
        <w:t xml:space="preserve">MyWakeHealth </w:t>
      </w:r>
      <w:r>
        <w:rPr>
          <w:rFonts w:ascii="Calibri" w:hAnsi="Calibri"/>
          <w:sz w:val="24"/>
          <w:szCs w:val="24"/>
          <w14:ligatures w14:val="none"/>
        </w:rPr>
        <w:t>allows you to get answers to your medical questions from the comfort of your own home; schedule your next appointment or view details of your past and upcoming appointments; and access test results.  For more information:</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hyperlink r:id="rId12" w:history="1">
        <w:r>
          <w:rPr>
            <w:rStyle w:val="Hyperlink"/>
            <w:rFonts w:ascii="Calibri" w:hAnsi="Calibri"/>
            <w:color w:val="3333FF"/>
            <w:sz w:val="24"/>
            <w:szCs w:val="24"/>
            <w14:ligatures w14:val="none"/>
          </w:rPr>
          <w:t>www.mywakehealth.com</w:t>
        </w:r>
      </w:hyperlink>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b/>
          <w:bCs/>
          <w:sz w:val="24"/>
          <w:szCs w:val="24"/>
          <w14:ligatures w14:val="none"/>
        </w:rPr>
        <w:t>BestHealth</w:t>
      </w:r>
      <w:r>
        <w:rPr>
          <w:rFonts w:ascii="Calibri" w:hAnsi="Calibri"/>
          <w:sz w:val="24"/>
          <w:szCs w:val="24"/>
          <w14:ligatures w14:val="none"/>
        </w:rPr>
        <w:t xml:space="preserve"> is the Piedmont Triad’s trusted source for hands-on health knowledge, classes and screenings.   BestHealth is presented by Wake Forest Baptist Medical Center, one of America’s top ranked hospitals.  An optional membership is also available to individuals who want to take a more active role in improving or managing their health.  For more information:</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proofErr w:type="gramStart"/>
      <w:r>
        <w:rPr>
          <w:rFonts w:ascii="Calibri" w:hAnsi="Calibri"/>
          <w:sz w:val="24"/>
          <w:szCs w:val="24"/>
          <w14:ligatures w14:val="none"/>
        </w:rPr>
        <w:t>336.713.BEST</w:t>
      </w:r>
      <w:proofErr w:type="gramEnd"/>
      <w:r>
        <w:rPr>
          <w:rFonts w:ascii="Calibri" w:hAnsi="Calibri"/>
          <w:sz w:val="24"/>
          <w:szCs w:val="24"/>
          <w14:ligatures w14:val="none"/>
        </w:rPr>
        <w:t xml:space="preserve"> (336.713.2378)</w:t>
      </w:r>
    </w:p>
    <w:p w:rsidR="009070D9" w:rsidRDefault="009070D9" w:rsidP="009070D9">
      <w:pPr>
        <w:widowControl w:val="0"/>
        <w:rPr>
          <w:rFonts w:ascii="Calibri" w:hAnsi="Calibri"/>
          <w:sz w:val="24"/>
          <w:szCs w:val="24"/>
          <w:u w:val="single"/>
          <w14:ligatures w14:val="none"/>
        </w:rPr>
      </w:pPr>
      <w:r>
        <w:rPr>
          <w:rFonts w:ascii="Wingdings" w:hAnsi="Wingdings"/>
          <w:sz w:val="24"/>
          <w:szCs w:val="24"/>
          <w14:ligatures w14:val="none"/>
        </w:rPr>
        <w:t></w:t>
      </w:r>
      <w:r w:rsidR="00EE76DD" w:rsidRPr="00EE76DD">
        <w:rPr>
          <w:rFonts w:ascii="Calibri" w:hAnsi="Calibri"/>
          <w:color w:val="3333FF"/>
          <w:sz w:val="24"/>
          <w:szCs w:val="24"/>
          <w:u w:val="single"/>
          <w14:ligatures w14:val="none"/>
        </w:rPr>
        <w:t xml:space="preserve"> </w:t>
      </w:r>
      <w:r w:rsidR="00EE76DD" w:rsidRPr="004D2EBF">
        <w:rPr>
          <w:rFonts w:ascii="Calibri" w:hAnsi="Calibri"/>
          <w:color w:val="3333FF"/>
          <w:sz w:val="24"/>
          <w:szCs w:val="24"/>
          <w:u w:val="single"/>
          <w14:ligatures w14:val="none"/>
        </w:rPr>
        <w:t>https://www.wakehealth.edu/Patient-and-Family-Resources/Health-and-Wellness/BestHealth/BestHealth-Community</w:t>
      </w:r>
    </w:p>
    <w:p w:rsidR="009070D9" w:rsidRDefault="009070D9" w:rsidP="009070D9">
      <w:pPr>
        <w:widowControl w:val="0"/>
        <w:rPr>
          <w:rFonts w:ascii="Calibri" w:hAnsi="Calibri"/>
          <w:color w:val="CC0099"/>
          <w:sz w:val="24"/>
          <w:szCs w:val="24"/>
          <w14:ligatures w14:val="none"/>
        </w:rPr>
      </w:pPr>
      <w:r>
        <w:rPr>
          <w:rFonts w:ascii="Calibri" w:hAnsi="Calibri"/>
          <w:color w:val="CC0099"/>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b/>
          <w:bCs/>
          <w:sz w:val="24"/>
          <w:szCs w:val="24"/>
          <w14:ligatures w14:val="none"/>
        </w:rPr>
        <w:t xml:space="preserve">Driver Rehabilitation Services </w:t>
      </w:r>
      <w:r>
        <w:rPr>
          <w:rFonts w:ascii="Calibri" w:hAnsi="Calibri"/>
          <w:sz w:val="24"/>
          <w:szCs w:val="24"/>
          <w14:ligatures w14:val="none"/>
        </w:rPr>
        <w:t xml:space="preserve">include clinical assessments of a person’s visual, perceptual, cognitive, physical, and behavioral abilities as it relates to safe and independent driving due to aging, an illness or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injury.  Two local providers of these services are:</w:t>
      </w:r>
    </w:p>
    <w:p w:rsidR="009070D9" w:rsidRDefault="009070D9" w:rsidP="009070D9">
      <w:pPr>
        <w:widowControl w:val="0"/>
        <w:spacing w:line="60" w:lineRule="auto"/>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Driver Rehabilitation Services, P.A.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Forsyth Rehabilitation Center</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Toll-free:  888.888.0039</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Wingdings" w:hAnsi="Wingdings"/>
          <w:sz w:val="24"/>
          <w:szCs w:val="24"/>
          <w14:ligatures w14:val="none"/>
        </w:rPr>
        <w:t></w:t>
      </w:r>
      <w:r>
        <w:rPr>
          <w:rFonts w:ascii="Calibri" w:hAnsi="Calibri"/>
          <w:sz w:val="24"/>
          <w:szCs w:val="24"/>
          <w14:ligatures w14:val="none"/>
        </w:rPr>
        <w:t xml:space="preserve"> 336.718.5780</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Office:  336.697.7841</w:t>
      </w:r>
    </w:p>
    <w:p w:rsidR="009070D9" w:rsidRDefault="009070D9" w:rsidP="009070D9">
      <w:pPr>
        <w:widowControl w:val="0"/>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www.@driver-rehab.com</w:t>
      </w:r>
    </w:p>
    <w:p w:rsidR="009070D9" w:rsidRDefault="009070D9" w:rsidP="009070D9">
      <w:pPr>
        <w:widowControl w:val="0"/>
        <w:rPr>
          <w:rFonts w:ascii="Calibri" w:hAnsi="Calibri"/>
          <w:sz w:val="24"/>
          <w:szCs w:val="24"/>
          <w:u w:val="single"/>
          <w14:ligatures w14:val="none"/>
        </w:rPr>
      </w:pPr>
      <w:r>
        <w:rPr>
          <w:rFonts w:ascii="Calibri" w:hAnsi="Calibri"/>
          <w:sz w:val="24"/>
          <w:szCs w:val="24"/>
          <w:u w:val="single"/>
          <w14:ligatures w14:val="none"/>
        </w:rPr>
        <w:t xml:space="preserve">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 xml:space="preserve">Winston-Salem Mayor’s Council for Persons with Disability (MCPD) </w:t>
      </w:r>
      <w:r>
        <w:rPr>
          <w:rFonts w:ascii="Calibri" w:hAnsi="Calibri"/>
          <w:sz w:val="24"/>
          <w:szCs w:val="24"/>
          <w14:ligatures w14:val="none"/>
        </w:rPr>
        <w:t>hosts free monthly meetings that are open to the public.  Meetings are at 11:30am on the second Tuesday of each month. For more information:</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 xml:space="preserve"> 336.245.5678</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FA1D5E" w:rsidRDefault="00FA1D5E" w:rsidP="00FA1D5E">
      <w:pPr>
        <w:widowControl w:val="0"/>
        <w:rPr>
          <w:rFonts w:ascii="Calibri" w:hAnsi="Calibri"/>
          <w:sz w:val="24"/>
          <w:szCs w:val="24"/>
          <w14:ligatures w14:val="none"/>
        </w:rPr>
      </w:pPr>
      <w:r>
        <w:rPr>
          <w:rFonts w:ascii="Calibri" w:hAnsi="Calibri"/>
          <w:sz w:val="24"/>
          <w:szCs w:val="24"/>
          <w14:ligatures w14:val="none"/>
        </w:rPr>
        <w:t xml:space="preserve">The </w:t>
      </w:r>
      <w:r w:rsidRPr="00E92C49">
        <w:rPr>
          <w:rFonts w:ascii="Calibri" w:hAnsi="Calibri"/>
          <w:b/>
          <w:sz w:val="24"/>
          <w:szCs w:val="24"/>
          <w14:ligatures w14:val="none"/>
        </w:rPr>
        <w:t xml:space="preserve">WFBH </w:t>
      </w:r>
      <w:proofErr w:type="spellStart"/>
      <w:r w:rsidRPr="00E92C49">
        <w:rPr>
          <w:rFonts w:ascii="Calibri" w:hAnsi="Calibri"/>
          <w:b/>
          <w:sz w:val="24"/>
          <w:szCs w:val="24"/>
          <w14:ligatures w14:val="none"/>
        </w:rPr>
        <w:t>StrokeFit</w:t>
      </w:r>
      <w:proofErr w:type="spellEnd"/>
      <w:r w:rsidRPr="00E92C49">
        <w:rPr>
          <w:rFonts w:ascii="Calibri" w:hAnsi="Calibri"/>
          <w:b/>
          <w:sz w:val="24"/>
          <w:szCs w:val="24"/>
          <w14:ligatures w14:val="none"/>
        </w:rPr>
        <w:t xml:space="preserve"> Exercise Class</w:t>
      </w:r>
      <w:r>
        <w:rPr>
          <w:rFonts w:ascii="Calibri" w:hAnsi="Calibri"/>
          <w:sz w:val="24"/>
          <w:szCs w:val="24"/>
          <w14:ligatures w14:val="none"/>
        </w:rPr>
        <w:t xml:space="preserve"> is an evidence based exercise class specifically designed for persons who have experienced a stroke. Participants have the opportunity to improve their mobility, arm/hand function and </w:t>
      </w:r>
      <w:proofErr w:type="spellStart"/>
      <w:r>
        <w:rPr>
          <w:rFonts w:ascii="Calibri" w:hAnsi="Calibri"/>
          <w:sz w:val="24"/>
          <w:szCs w:val="24"/>
          <w14:ligatures w14:val="none"/>
        </w:rPr>
        <w:t>cmmmunity</w:t>
      </w:r>
      <w:proofErr w:type="spellEnd"/>
      <w:r>
        <w:rPr>
          <w:rFonts w:ascii="Calibri" w:hAnsi="Calibri"/>
          <w:sz w:val="24"/>
          <w:szCs w:val="24"/>
          <w14:ligatures w14:val="none"/>
        </w:rPr>
        <w:t xml:space="preserve"> reintegration. The class also provides an opportunity for social interaction and overall improvement in well-being. Classes meet Tuesdays and Thursdays at Ardmore Baptist Church. A fee is charged per class and an application must be completed by the participant and the participant’s physician prior to attending classes. For more information:</w:t>
      </w:r>
    </w:p>
    <w:p w:rsidR="00FA1D5E" w:rsidRDefault="00FA1D5E" w:rsidP="00FA1D5E">
      <w:pPr>
        <w:widowControl w:val="0"/>
        <w:rPr>
          <w:rFonts w:ascii="Calibri" w:hAnsi="Calibri"/>
          <w:sz w:val="24"/>
          <w:szCs w:val="24"/>
          <w14:ligatures w14:val="none"/>
        </w:rPr>
      </w:pPr>
      <w:r w:rsidRPr="00647BFA">
        <w:rPr>
          <w:rFonts w:ascii="Wingdings" w:hAnsi="Wingdings"/>
          <w:sz w:val="24"/>
          <w:szCs w:val="24"/>
          <w14:ligatures w14:val="none"/>
        </w:rPr>
        <w:t></w:t>
      </w:r>
      <w:r>
        <w:rPr>
          <w:rFonts w:ascii="Calibri" w:hAnsi="Calibri"/>
          <w:sz w:val="24"/>
          <w:szCs w:val="24"/>
          <w14:ligatures w14:val="none"/>
        </w:rPr>
        <w:t>336.716.8007</w:t>
      </w:r>
    </w:p>
    <w:p w:rsidR="00FA1D5E" w:rsidRDefault="00FA1D5E" w:rsidP="009070D9">
      <w:pPr>
        <w:widowControl w:val="0"/>
        <w:rPr>
          <w:rFonts w:ascii="Calibri" w:hAnsi="Calibri"/>
          <w:sz w:val="24"/>
          <w:szCs w:val="24"/>
          <w14:ligatures w14:val="none"/>
        </w:rPr>
      </w:pP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The Inpatient Rehabilitation Programs are pleased to offer a </w:t>
      </w:r>
      <w:r>
        <w:rPr>
          <w:rFonts w:ascii="Calibri" w:hAnsi="Calibri"/>
          <w:b/>
          <w:bCs/>
          <w:sz w:val="24"/>
          <w:szCs w:val="24"/>
          <w14:ligatures w14:val="none"/>
        </w:rPr>
        <w:t>Rehabilitation</w:t>
      </w:r>
      <w:r>
        <w:rPr>
          <w:rFonts w:ascii="Calibri" w:hAnsi="Calibri"/>
          <w:sz w:val="24"/>
          <w:szCs w:val="24"/>
          <w14:ligatures w14:val="none"/>
        </w:rPr>
        <w:t xml:space="preserve"> </w:t>
      </w:r>
      <w:r>
        <w:rPr>
          <w:rFonts w:ascii="Calibri" w:hAnsi="Calibri"/>
          <w:b/>
          <w:bCs/>
          <w:sz w:val="24"/>
          <w:szCs w:val="24"/>
          <w14:ligatures w14:val="none"/>
        </w:rPr>
        <w:t xml:space="preserve">Resource Center </w:t>
      </w:r>
      <w:r>
        <w:rPr>
          <w:rFonts w:ascii="Calibri" w:hAnsi="Calibri"/>
          <w:sz w:val="24"/>
          <w:szCs w:val="24"/>
          <w14:ligatures w14:val="none"/>
        </w:rPr>
        <w:t xml:space="preserve">on the </w:t>
      </w:r>
    </w:p>
    <w:p w:rsidR="009070D9" w:rsidRDefault="009070D9" w:rsidP="009070D9">
      <w:pPr>
        <w:widowControl w:val="0"/>
        <w:rPr>
          <w:rFonts w:ascii="Minion Pro" w:hAnsi="Minion Pro"/>
          <w:sz w:val="16"/>
          <w:szCs w:val="16"/>
          <w14:ligatures w14:val="none"/>
        </w:rPr>
      </w:pPr>
      <w:r>
        <w:rPr>
          <w:rFonts w:ascii="Calibri" w:hAnsi="Calibri"/>
          <w:sz w:val="24"/>
          <w:szCs w:val="24"/>
          <w14:ligatures w14:val="none"/>
        </w:rPr>
        <w:t>Comprehensive Inpatient Rehabilitation Unit.  Please visit the center and let us know what you think.</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If you need assistance finding additional resources in your community:</w:t>
      </w:r>
    </w:p>
    <w:p w:rsidR="00B74448" w:rsidRPr="00FA1D5E" w:rsidRDefault="009070D9" w:rsidP="00FA1D5E">
      <w:pPr>
        <w:widowControl w:val="0"/>
        <w:rPr>
          <w:rFonts w:ascii="Calibri" w:hAnsi="Calibri"/>
          <w:sz w:val="24"/>
          <w:szCs w:val="24"/>
          <w14:ligatures w14:val="none"/>
        </w:rPr>
      </w:pPr>
      <w:r>
        <w:rPr>
          <w:rFonts w:ascii="Calibri" w:hAnsi="Calibri"/>
          <w:sz w:val="24"/>
          <w:szCs w:val="24"/>
          <w14:ligatures w14:val="none"/>
        </w:rPr>
        <w:t xml:space="preserve">Email: Rehab4Life@wakehealth.edu.  </w:t>
      </w:r>
    </w:p>
    <w:p w:rsidR="00B74448" w:rsidRDefault="00B74448" w:rsidP="00B74448">
      <w:pPr>
        <w:widowControl w:val="0"/>
        <w:jc w:val="center"/>
        <w:rPr>
          <w14:ligatures w14:val="none"/>
        </w:rPr>
      </w:pPr>
    </w:p>
    <w:p w:rsidR="00B74448" w:rsidRDefault="00B74448" w:rsidP="00B74448">
      <w:pPr>
        <w:widowControl w:val="0"/>
        <w:jc w:val="center"/>
        <w:rPr>
          <w14:ligatures w14:val="none"/>
        </w:rPr>
      </w:pPr>
    </w:p>
    <w:p w:rsidR="009070D9" w:rsidRDefault="00B74448" w:rsidP="00B74448">
      <w:pPr>
        <w:widowControl w:val="0"/>
        <w:jc w:val="center"/>
        <w:rPr>
          <w14:ligatures w14:val="none"/>
        </w:rPr>
      </w:pPr>
      <w:r>
        <w:rPr>
          <w:noProof/>
          <w14:ligatures w14:val="none"/>
        </w:rPr>
        <w:drawing>
          <wp:inline distT="0" distB="0" distL="0" distR="0" wp14:anchorId="200E66E7">
            <wp:extent cx="2953512"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512" cy="877824"/>
                    </a:xfrm>
                    <a:prstGeom prst="rect">
                      <a:avLst/>
                    </a:prstGeom>
                    <a:noFill/>
                  </pic:spPr>
                </pic:pic>
              </a:graphicData>
            </a:graphic>
          </wp:inline>
        </w:drawing>
      </w:r>
      <w:bookmarkStart w:id="0" w:name="_GoBack"/>
      <w:bookmarkEnd w:id="0"/>
    </w:p>
    <w:p w:rsidR="00E039CE" w:rsidRPr="00797CC7" w:rsidRDefault="00E039CE" w:rsidP="00B74448">
      <w:pPr>
        <w:spacing w:after="160" w:line="259" w:lineRule="auto"/>
        <w:jc w:val="center"/>
        <w:rPr>
          <w:rFonts w:ascii="Calibri" w:hAnsi="Calibri"/>
          <w:b/>
          <w:bCs/>
          <w:sz w:val="48"/>
          <w:szCs w:val="48"/>
          <w14:ligatures w14:val="none"/>
        </w:rPr>
      </w:pPr>
      <w:r w:rsidRPr="00797CC7">
        <w:rPr>
          <w:rFonts w:ascii="Calibri" w:hAnsi="Calibri"/>
          <w:b/>
          <w:bCs/>
          <w:sz w:val="48"/>
          <w:szCs w:val="48"/>
          <w14:ligatures w14:val="none"/>
        </w:rPr>
        <w:lastRenderedPageBreak/>
        <w:t>Map and Driving Directions to the Sticht Center</w:t>
      </w:r>
    </w:p>
    <w:p w:rsidR="00E039CE" w:rsidRPr="00797CC7" w:rsidRDefault="00E039CE" w:rsidP="00E039CE">
      <w:pPr>
        <w:widowControl w:val="0"/>
        <w:rPr>
          <w14:ligatures w14:val="none"/>
        </w:rPr>
      </w:pPr>
      <w:r w:rsidRPr="00797CC7">
        <w:rPr>
          <w14:ligatures w14:val="none"/>
        </w:rPr>
        <w:t> </w:t>
      </w:r>
    </w:p>
    <w:p w:rsidR="00E039CE" w:rsidRPr="00797CC7" w:rsidRDefault="00E039CE" w:rsidP="00E039CE">
      <w:pPr>
        <w:widowControl w:val="0"/>
        <w:rPr>
          <w14:ligatures w14:val="none"/>
        </w:rPr>
      </w:pPr>
      <w:r w:rsidRPr="00797CC7">
        <w:rPr>
          <w:noProof/>
          <w:color w:val="auto"/>
          <w:kern w:val="0"/>
          <w:sz w:val="24"/>
          <w:szCs w:val="24"/>
          <w14:ligatures w14:val="none"/>
          <w14:cntxtAlts w14:val="0"/>
        </w:rPr>
        <w:drawing>
          <wp:anchor distT="0" distB="0" distL="114300" distR="114300" simplePos="0" relativeHeight="251681792" behindDoc="0" locked="0" layoutInCell="1" allowOverlap="1" wp14:anchorId="4724D94D" wp14:editId="6BB13763">
            <wp:simplePos x="0" y="0"/>
            <wp:positionH relativeFrom="margin">
              <wp:align>left</wp:align>
            </wp:positionH>
            <wp:positionV relativeFrom="paragraph">
              <wp:posOffset>17780</wp:posOffset>
            </wp:positionV>
            <wp:extent cx="6944360" cy="61334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4360" cy="613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C7">
        <w:rPr>
          <w14:ligatures w14:val="none"/>
        </w:rPr>
        <w:t> </w:t>
      </w: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rPr>
          <w:rFonts w:ascii="Calibri" w:hAnsi="Calibri"/>
          <w:sz w:val="24"/>
          <w:szCs w:val="24"/>
          <w14:ligatures w14:val="none"/>
        </w:rPr>
      </w:pPr>
      <w:r w:rsidRPr="00797CC7">
        <w:rPr>
          <w:rFonts w:ascii="Calibri" w:hAnsi="Calibri"/>
          <w:sz w:val="24"/>
          <w:szCs w:val="24"/>
          <w14:ligatures w14:val="none"/>
        </w:rPr>
        <w:t>The Rehabilitation Programs are located on the 3rd floor of the Sticht Center.  Park in Patient/Visitor Deck A.</w:t>
      </w:r>
    </w:p>
    <w:p w:rsidR="00E039CE" w:rsidRDefault="00E039CE" w:rsidP="00E039CE">
      <w:pPr>
        <w:widowControl w:val="0"/>
        <w:rPr>
          <w:rFonts w:ascii="Calibri" w:hAnsi="Calibri"/>
          <w:sz w:val="24"/>
          <w:szCs w:val="24"/>
          <w14:ligatures w14:val="none"/>
        </w:rPr>
      </w:pPr>
      <w:r w:rsidRPr="00797CC7">
        <w:rPr>
          <w:rFonts w:ascii="Calibri" w:hAnsi="Calibri"/>
          <w:b/>
          <w:bCs/>
          <w:sz w:val="24"/>
          <w:szCs w:val="24"/>
          <w14:ligatures w14:val="none"/>
        </w:rPr>
        <w:t xml:space="preserve">From Interstate 40 East:  </w:t>
      </w:r>
      <w:r w:rsidRPr="00797CC7">
        <w:rPr>
          <w:rFonts w:ascii="Calibri" w:hAnsi="Calibri"/>
          <w:sz w:val="24"/>
          <w:szCs w:val="24"/>
          <w14:ligatures w14:val="none"/>
        </w:rPr>
        <w:t>Take Business 40 toward Winston Salem.  Exit Cloverdale Avenue.  At the bottom of the exit ramp, continue straight through the traffic light onto Medical Center Boulevard.   Proceed up the hill and around the curve.  Turn left into the Main Entrance to the Medical Center.  Turn into the first drive on your left. And then right to park in Deck A.</w:t>
      </w:r>
    </w:p>
    <w:p w:rsidR="00553D09" w:rsidRPr="00797CC7" w:rsidRDefault="00553D09" w:rsidP="00E039CE">
      <w:pPr>
        <w:widowControl w:val="0"/>
        <w:rPr>
          <w:rFonts w:ascii="Calibri" w:hAnsi="Calibri"/>
          <w:sz w:val="24"/>
          <w:szCs w:val="24"/>
          <w14:ligatures w14:val="none"/>
        </w:rPr>
      </w:pPr>
    </w:p>
    <w:p w:rsidR="00E039CE" w:rsidRPr="00553D09" w:rsidRDefault="00E039CE" w:rsidP="00E039CE">
      <w:pPr>
        <w:widowControl w:val="0"/>
        <w:rPr>
          <w:rFonts w:ascii="Calibri" w:hAnsi="Calibri"/>
          <w:sz w:val="24"/>
          <w:szCs w:val="24"/>
          <w14:ligatures w14:val="none"/>
        </w:rPr>
      </w:pPr>
      <w:r w:rsidRPr="00797CC7">
        <w:rPr>
          <w:rFonts w:ascii="Calibri" w:hAnsi="Calibri"/>
          <w:b/>
          <w:bCs/>
          <w:sz w:val="24"/>
          <w:szCs w:val="24"/>
          <w14:ligatures w14:val="none"/>
        </w:rPr>
        <w:t>From Interstate 40 West</w:t>
      </w:r>
      <w:r w:rsidRPr="00797CC7">
        <w:rPr>
          <w:rFonts w:ascii="Calibri" w:hAnsi="Calibri"/>
          <w:sz w:val="24"/>
          <w:szCs w:val="24"/>
          <w14:ligatures w14:val="none"/>
        </w:rPr>
        <w:t>:  Take Business 40 toward Winston Salem. Exit Cloverdale Avenue.  At the bottom of the exit ramp, turn right on Cloverdale Avenue.  At the first traffic light, turn left onto Medical Center Boulevard and proceed up the hill and around the curve.  Turn left into the Main Entrance to the Medical Center.  Turn into the first drive on your left, and then right to park in Deck A</w:t>
      </w:r>
      <w:r w:rsidRPr="00797CC7">
        <w:rPr>
          <w:rFonts w:ascii="Calibri" w:hAnsi="Calibri"/>
          <w:sz w:val="22"/>
          <w:szCs w:val="22"/>
          <w14:ligatures w14:val="none"/>
        </w:rPr>
        <w:t>.</w:t>
      </w: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8A33F1" w:rsidRDefault="00E039CE" w:rsidP="00E039CE">
      <w:pPr>
        <w:widowControl w:val="0"/>
        <w:rPr>
          <w:rFonts w:ascii="Calibri" w:hAnsi="Calibri"/>
          <w:sz w:val="24"/>
          <w:szCs w:val="24"/>
          <w14:ligatures w14:val="none"/>
        </w:rPr>
      </w:pPr>
    </w:p>
    <w:p w:rsidR="00E039CE" w:rsidRPr="008A33F1" w:rsidRDefault="00E039CE" w:rsidP="00E039CE">
      <w:pPr>
        <w:widowControl w:val="0"/>
        <w:rPr>
          <w14:ligatures w14:val="none"/>
        </w:rPr>
      </w:pPr>
      <w:r w:rsidRPr="008A33F1">
        <w:rPr>
          <w14:ligatures w14:val="none"/>
        </w:rPr>
        <w:t> </w:t>
      </w:r>
    </w:p>
    <w:p w:rsidR="00E039CE" w:rsidRPr="00797CC7" w:rsidRDefault="00E039CE" w:rsidP="00E039CE">
      <w:pPr>
        <w:jc w:val="center"/>
        <w:rPr>
          <w:rFonts w:ascii="Calibri" w:hAnsi="Calibri"/>
          <w:b/>
          <w:bCs/>
          <w:sz w:val="48"/>
          <w:szCs w:val="48"/>
          <w14:ligatures w14:val="none"/>
        </w:rPr>
      </w:pPr>
      <w:r w:rsidRPr="00797CC7">
        <w:rPr>
          <w:rFonts w:ascii="Calibri" w:hAnsi="Calibri"/>
          <w:b/>
          <w:bCs/>
          <w:sz w:val="48"/>
          <w:szCs w:val="48"/>
          <w14:ligatures w14:val="none"/>
        </w:rPr>
        <w:t>Contact Numbers</w:t>
      </w:r>
    </w:p>
    <w:p w:rsidR="00E039CE" w:rsidRPr="00797CC7" w:rsidRDefault="00E039CE" w:rsidP="00E039CE">
      <w:pPr>
        <w:widowControl w:val="0"/>
        <w:rPr>
          <w14:ligatures w14:val="none"/>
        </w:rPr>
      </w:pPr>
      <w:r w:rsidRPr="00797CC7">
        <w:rPr>
          <w14:ligatures w14:val="none"/>
        </w:rPr>
        <w:t> </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 xml:space="preserve">We want to provide the best possible care and service to you and your family.  If you have a problem, concern, or unmet need related to your stay on the rehab unit, please speak to your nurse or care coordinator as soon as possible. We are here to help you each step of the way.  </w:t>
      </w:r>
    </w:p>
    <w:p w:rsidR="00E039CE" w:rsidRPr="0044235C" w:rsidRDefault="00E039CE" w:rsidP="00E039CE">
      <w:pPr>
        <w:widowControl w:val="0"/>
        <w:rPr>
          <w:rFonts w:ascii="Calibri" w:hAnsi="Calibri"/>
          <w:sz w:val="24"/>
          <w:szCs w:val="24"/>
          <w14:ligatures w14:val="none"/>
        </w:rPr>
      </w:pPr>
    </w:p>
    <w:p w:rsidR="00E039CE" w:rsidRPr="0044235C" w:rsidRDefault="00E039CE" w:rsidP="00E039CE">
      <w:pPr>
        <w:widowControl w:val="0"/>
        <w:rPr>
          <w:rFonts w:ascii="Calibri" w:hAnsi="Calibri"/>
          <w:b/>
          <w:bCs/>
          <w:sz w:val="24"/>
          <w:szCs w:val="24"/>
          <w:u w:val="single"/>
          <w14:ligatures w14:val="none"/>
        </w:rPr>
      </w:pPr>
      <w:r w:rsidRPr="0044235C">
        <w:rPr>
          <w:rFonts w:ascii="Calibri" w:hAnsi="Calibri"/>
          <w:b/>
          <w:bCs/>
          <w:sz w:val="24"/>
          <w:szCs w:val="24"/>
          <w:u w:val="single"/>
          <w14:ligatures w14:val="none"/>
        </w:rPr>
        <w:t>Rehabilitation Units</w:t>
      </w:r>
    </w:p>
    <w:p w:rsidR="00E039CE" w:rsidRPr="0044235C" w:rsidRDefault="00E039CE" w:rsidP="00E039CE">
      <w:pPr>
        <w:widowControl w:val="0"/>
        <w:tabs>
          <w:tab w:val="left" w:pos="7200"/>
        </w:tabs>
        <w:ind w:left="720" w:hanging="720"/>
        <w:rPr>
          <w:rFonts w:ascii="Calibri" w:hAnsi="Calibri"/>
          <w:sz w:val="24"/>
          <w:szCs w:val="24"/>
          <w14:ligatures w14:val="none"/>
        </w:rPr>
      </w:pPr>
      <w:r w:rsidRPr="0044235C">
        <w:rPr>
          <w:rFonts w:ascii="Calibri" w:hAnsi="Calibri"/>
          <w:sz w:val="24"/>
          <w:szCs w:val="24"/>
          <w14:ligatures w14:val="none"/>
        </w:rPr>
        <w:t>Acquired Brain Injury (ABI) Unit-3SA Rooms-301-310</w:t>
      </w:r>
      <w:r w:rsidRPr="0044235C">
        <w:rPr>
          <w:rFonts w:ascii="Calibri" w:hAnsi="Calibri"/>
          <w:sz w:val="24"/>
          <w:szCs w:val="24"/>
          <w14:ligatures w14:val="none"/>
        </w:rPr>
        <w:tab/>
        <w:t>336.713.8300</w:t>
      </w:r>
    </w:p>
    <w:p w:rsidR="00E039CE" w:rsidRPr="0044235C" w:rsidRDefault="00E039CE" w:rsidP="00E039CE">
      <w:pPr>
        <w:widowControl w:val="0"/>
        <w:tabs>
          <w:tab w:val="left" w:pos="7200"/>
        </w:tabs>
        <w:ind w:left="720" w:hanging="720"/>
        <w:rPr>
          <w:rFonts w:ascii="Calibri" w:hAnsi="Calibri"/>
          <w:sz w:val="24"/>
          <w:szCs w:val="24"/>
          <w14:ligatures w14:val="none"/>
        </w:rPr>
      </w:pPr>
      <w:r w:rsidRPr="0044235C">
        <w:rPr>
          <w:rFonts w:ascii="Calibri" w:hAnsi="Calibri"/>
          <w:sz w:val="24"/>
          <w:szCs w:val="24"/>
          <w14:ligatures w14:val="none"/>
        </w:rPr>
        <w:t>General Rehabilitation Unit-3SB Rooms-351-369</w:t>
      </w:r>
      <w:r w:rsidRPr="0044235C">
        <w:rPr>
          <w:rFonts w:ascii="Calibri" w:hAnsi="Calibri"/>
          <w:sz w:val="24"/>
          <w:szCs w:val="24"/>
          <w14:ligatures w14:val="none"/>
        </w:rPr>
        <w:tab/>
        <w:t>336.713.8341</w:t>
      </w:r>
      <w:r w:rsidRPr="0044235C">
        <w:rPr>
          <w:rFonts w:ascii="Calibri" w:hAnsi="Calibri"/>
          <w:sz w:val="24"/>
          <w:szCs w:val="24"/>
          <w14:ligatures w14:val="none"/>
        </w:rPr>
        <w:tab/>
      </w:r>
      <w:r w:rsidRPr="0044235C">
        <w:rPr>
          <w:rFonts w:ascii="Calibri" w:hAnsi="Calibri"/>
          <w:sz w:val="24"/>
          <w:szCs w:val="24"/>
          <w14:ligatures w14:val="none"/>
        </w:rPr>
        <w:tab/>
        <w:t xml:space="preserve">             </w:t>
      </w:r>
    </w:p>
    <w:p w:rsidR="00E039CE" w:rsidRPr="0044235C" w:rsidRDefault="00E039CE" w:rsidP="00E039CE">
      <w:pPr>
        <w:widowControl w:val="0"/>
        <w:ind w:left="720" w:hanging="720"/>
        <w:rPr>
          <w:rFonts w:ascii="Calibri" w:hAnsi="Calibri"/>
          <w:sz w:val="24"/>
          <w:szCs w:val="24"/>
          <w14:ligatures w14:val="none"/>
        </w:rPr>
      </w:pPr>
      <w:r w:rsidRPr="0044235C">
        <w:rPr>
          <w:rFonts w:ascii="Calibri" w:hAnsi="Calibri"/>
          <w:sz w:val="24"/>
          <w:szCs w:val="24"/>
          <w14:ligatures w14:val="none"/>
        </w:rPr>
        <w:t xml:space="preserve">Patient </w:t>
      </w:r>
      <w:proofErr w:type="gramStart"/>
      <w:r w:rsidRPr="0044235C">
        <w:rPr>
          <w:rFonts w:ascii="Calibri" w:hAnsi="Calibri"/>
          <w:sz w:val="24"/>
          <w:szCs w:val="24"/>
          <w14:ligatures w14:val="none"/>
        </w:rPr>
        <w:t xml:space="preserve">Rooms  </w:t>
      </w:r>
      <w:r w:rsidRPr="0044235C">
        <w:rPr>
          <w:rFonts w:ascii="Calibri" w:hAnsi="Calibri"/>
          <w:sz w:val="24"/>
          <w:szCs w:val="24"/>
          <w14:ligatures w14:val="none"/>
        </w:rPr>
        <w:tab/>
      </w:r>
      <w:proofErr w:type="gramEnd"/>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 xml:space="preserve">336.702.5(room number) </w:t>
      </w:r>
    </w:p>
    <w:p w:rsidR="00E039CE" w:rsidRPr="0044235C" w:rsidRDefault="00E039CE" w:rsidP="00E039CE">
      <w:pPr>
        <w:widowControl w:val="0"/>
        <w:ind w:left="720" w:hanging="360"/>
        <w:rPr>
          <w:rFonts w:ascii="Calibri" w:hAnsi="Calibri"/>
          <w:sz w:val="24"/>
          <w:szCs w:val="24"/>
          <w14:ligatures w14:val="none"/>
        </w:rPr>
      </w:pPr>
      <w:r w:rsidRPr="0044235C">
        <w:rPr>
          <w:rFonts w:ascii="Calibri" w:hAnsi="Calibri"/>
          <w:sz w:val="24"/>
          <w:szCs w:val="24"/>
          <w14:ligatures w14:val="none"/>
        </w:rPr>
        <w:t> </w:t>
      </w:r>
    </w:p>
    <w:p w:rsidR="00E039CE" w:rsidRPr="0044235C" w:rsidRDefault="00E039CE" w:rsidP="00E039CE">
      <w:pPr>
        <w:widowControl w:val="0"/>
        <w:rPr>
          <w:rFonts w:ascii="Calibri" w:hAnsi="Calibri"/>
          <w:b/>
          <w:bCs/>
          <w:sz w:val="24"/>
          <w:szCs w:val="24"/>
          <w:u w:val="single"/>
          <w14:ligatures w14:val="none"/>
        </w:rPr>
      </w:pPr>
      <w:r w:rsidRPr="0044235C">
        <w:rPr>
          <w:rFonts w:ascii="Calibri" w:hAnsi="Calibri"/>
          <w:b/>
          <w:bCs/>
          <w:sz w:val="24"/>
          <w:szCs w:val="24"/>
          <w:u w:val="single"/>
          <w14:ligatures w14:val="none"/>
        </w:rPr>
        <w:t>Rehabilitation Program Management</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 xml:space="preserve">Nurse Manager:  </w:t>
      </w:r>
      <w:r w:rsidR="00754B56">
        <w:rPr>
          <w:rFonts w:ascii="Calibri" w:hAnsi="Calibri"/>
          <w:sz w:val="24"/>
          <w:szCs w:val="24"/>
          <w14:ligatures w14:val="none"/>
        </w:rPr>
        <w:t>Jennifer Beacom</w:t>
      </w:r>
      <w:r w:rsidRPr="0044235C">
        <w:rPr>
          <w:rFonts w:ascii="Calibri" w:hAnsi="Calibri"/>
          <w:sz w:val="24"/>
          <w:szCs w:val="24"/>
          <w14:ligatures w14:val="none"/>
        </w:rPr>
        <w:t xml:space="preserve">              </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336.713.8355</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Therapy Manager: Jennifer Brown</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336.713.8065</w:t>
      </w:r>
    </w:p>
    <w:p w:rsidR="00E039CE" w:rsidRPr="0044235C" w:rsidRDefault="00754B56" w:rsidP="00E039CE">
      <w:pPr>
        <w:widowControl w:val="0"/>
        <w:rPr>
          <w:rFonts w:ascii="Calibri" w:hAnsi="Calibri"/>
          <w:sz w:val="24"/>
          <w:szCs w:val="24"/>
          <w14:ligatures w14:val="none"/>
        </w:rPr>
      </w:pPr>
      <w:r>
        <w:rPr>
          <w:rFonts w:ascii="Calibri" w:hAnsi="Calibri"/>
          <w:sz w:val="24"/>
          <w:szCs w:val="24"/>
          <w14:ligatures w14:val="none"/>
        </w:rPr>
        <w:t xml:space="preserve">Quality and Compliance Manger: Lynn Watkins </w:t>
      </w:r>
      <w:r w:rsidR="000D476E">
        <w:rPr>
          <w:rFonts w:ascii="Calibri" w:hAnsi="Calibri"/>
          <w:sz w:val="24"/>
          <w:szCs w:val="24"/>
          <w14:ligatures w14:val="none"/>
        </w:rPr>
        <w:tab/>
      </w:r>
      <w:r w:rsidR="000D476E">
        <w:rPr>
          <w:rFonts w:ascii="Calibri" w:hAnsi="Calibri"/>
          <w:sz w:val="24"/>
          <w:szCs w:val="24"/>
          <w14:ligatures w14:val="none"/>
        </w:rPr>
        <w:tab/>
      </w:r>
      <w:r w:rsidR="000D476E">
        <w:rPr>
          <w:rFonts w:ascii="Calibri" w:hAnsi="Calibri"/>
          <w:sz w:val="24"/>
          <w:szCs w:val="24"/>
          <w14:ligatures w14:val="none"/>
        </w:rPr>
        <w:tab/>
      </w:r>
      <w:r w:rsidR="000D476E">
        <w:rPr>
          <w:rFonts w:ascii="Calibri" w:hAnsi="Calibri"/>
          <w:sz w:val="24"/>
          <w:szCs w:val="24"/>
          <w14:ligatures w14:val="none"/>
        </w:rPr>
        <w:tab/>
      </w:r>
      <w:r w:rsidR="004B0B82">
        <w:rPr>
          <w:rFonts w:ascii="Calibri" w:hAnsi="Calibri"/>
          <w:sz w:val="24"/>
          <w:szCs w:val="24"/>
          <w14:ligatures w14:val="none"/>
        </w:rPr>
        <w:t>336.71</w:t>
      </w:r>
      <w:r w:rsidR="009171A2">
        <w:rPr>
          <w:rFonts w:ascii="Calibri" w:hAnsi="Calibri"/>
          <w:sz w:val="24"/>
          <w:szCs w:val="24"/>
          <w14:ligatures w14:val="none"/>
        </w:rPr>
        <w:t>3.</w:t>
      </w:r>
      <w:r>
        <w:rPr>
          <w:rFonts w:ascii="Calibri" w:hAnsi="Calibri"/>
          <w:sz w:val="24"/>
          <w:szCs w:val="24"/>
          <w14:ligatures w14:val="none"/>
        </w:rPr>
        <w:t>8328</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 </w:t>
      </w:r>
    </w:p>
    <w:p w:rsidR="00E039CE" w:rsidRPr="0044235C" w:rsidRDefault="00E039CE" w:rsidP="00E039CE">
      <w:pPr>
        <w:widowControl w:val="0"/>
        <w:rPr>
          <w:rFonts w:ascii="Calibri" w:hAnsi="Calibri"/>
          <w:b/>
          <w:bCs/>
          <w:sz w:val="24"/>
          <w:szCs w:val="24"/>
          <w:u w:val="single"/>
          <w14:ligatures w14:val="none"/>
        </w:rPr>
      </w:pPr>
      <w:r w:rsidRPr="0044235C">
        <w:rPr>
          <w:rFonts w:ascii="Calibri" w:hAnsi="Calibri"/>
          <w:b/>
          <w:bCs/>
          <w:sz w:val="24"/>
          <w:szCs w:val="24"/>
          <w:u w:val="single"/>
          <w14:ligatures w14:val="none"/>
        </w:rPr>
        <w:t>Care Coordinators</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 xml:space="preserve">Joy Watson </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336.713.8815</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Katherine Conrad</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336.716.8024</w:t>
      </w:r>
    </w:p>
    <w:p w:rsidR="00F4154D" w:rsidRPr="0044235C" w:rsidRDefault="00F4154D" w:rsidP="00E039CE">
      <w:pPr>
        <w:widowControl w:val="0"/>
        <w:rPr>
          <w:rFonts w:ascii="Calibri" w:hAnsi="Calibri"/>
          <w:sz w:val="24"/>
          <w:szCs w:val="24"/>
          <w14:ligatures w14:val="none"/>
        </w:rPr>
      </w:pPr>
    </w:p>
    <w:p w:rsidR="00E039CE" w:rsidRPr="0044235C" w:rsidRDefault="00E039CE" w:rsidP="00E039CE">
      <w:pPr>
        <w:widowControl w:val="0"/>
        <w:rPr>
          <w:rFonts w:ascii="Calibri" w:hAnsi="Calibri"/>
          <w:sz w:val="24"/>
          <w:szCs w:val="24"/>
          <w14:ligatures w14:val="none"/>
        </w:rPr>
      </w:pPr>
      <w:r w:rsidRPr="0044235C">
        <w:rPr>
          <w:rFonts w:ascii="Calibri" w:hAnsi="Calibri"/>
          <w:b/>
          <w:bCs/>
          <w:sz w:val="24"/>
          <w:szCs w:val="24"/>
          <w:u w:val="single"/>
          <w14:ligatures w14:val="none"/>
        </w:rPr>
        <w:t>Office of Patient Experience</w:t>
      </w:r>
      <w:r w:rsidRPr="0044235C">
        <w:rPr>
          <w:rFonts w:ascii="Calibri" w:hAnsi="Calibri"/>
          <w:b/>
          <w:bCs/>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336.713.2273</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 </w:t>
      </w:r>
    </w:p>
    <w:p w:rsidR="00E039CE" w:rsidRPr="0044235C" w:rsidRDefault="00E039CE" w:rsidP="00E039CE">
      <w:pPr>
        <w:widowControl w:val="0"/>
        <w:rPr>
          <w:rFonts w:ascii="Calibri" w:hAnsi="Calibri"/>
          <w:sz w:val="24"/>
          <w:szCs w:val="24"/>
          <w14:ligatures w14:val="none"/>
        </w:rPr>
      </w:pPr>
      <w:r w:rsidRPr="0044235C">
        <w:rPr>
          <w:rFonts w:ascii="Calibri" w:hAnsi="Calibri"/>
          <w:b/>
          <w:bCs/>
          <w:sz w:val="24"/>
          <w:szCs w:val="24"/>
          <w:u w:val="single"/>
          <w14:ligatures w14:val="none"/>
        </w:rPr>
        <w:t>Billing and Insurance</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Billing</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proofErr w:type="gramStart"/>
      <w:r w:rsidRPr="0044235C">
        <w:rPr>
          <w:rFonts w:ascii="Calibri" w:hAnsi="Calibri"/>
          <w:sz w:val="24"/>
          <w:szCs w:val="24"/>
          <w14:ligatures w14:val="none"/>
        </w:rPr>
        <w:tab/>
        <w:t xml:space="preserve">  </w:t>
      </w:r>
      <w:r w:rsidRPr="0044235C">
        <w:rPr>
          <w:rFonts w:ascii="Calibri" w:hAnsi="Calibri"/>
          <w:sz w:val="24"/>
          <w:szCs w:val="24"/>
          <w14:ligatures w14:val="none"/>
        </w:rPr>
        <w:tab/>
      </w:r>
      <w:proofErr w:type="gramEnd"/>
      <w:r w:rsidRPr="0044235C">
        <w:rPr>
          <w:rFonts w:ascii="Calibri" w:hAnsi="Calibri"/>
          <w:sz w:val="24"/>
          <w:szCs w:val="24"/>
          <w14:ligatures w14:val="none"/>
        </w:rPr>
        <w:tab/>
        <w:t xml:space="preserve">   </w:t>
      </w:r>
      <w:r w:rsidRPr="0044235C">
        <w:rPr>
          <w:rFonts w:ascii="Calibri" w:hAnsi="Calibri"/>
          <w:sz w:val="24"/>
          <w:szCs w:val="24"/>
          <w14:ligatures w14:val="none"/>
        </w:rPr>
        <w:tab/>
      </w:r>
      <w:r w:rsidRPr="0044235C">
        <w:rPr>
          <w:rFonts w:ascii="Calibri" w:hAnsi="Calibri"/>
          <w:sz w:val="24"/>
          <w:szCs w:val="24"/>
          <w14:ligatures w14:val="none"/>
        </w:rPr>
        <w:tab/>
        <w:t>336.716.4958 or 877.938.7497</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Financial Counselor</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 xml:space="preserve">   </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t xml:space="preserve">336.716.0681 </w:t>
      </w:r>
    </w:p>
    <w:p w:rsidR="00E039CE" w:rsidRPr="0044235C" w:rsidRDefault="00E039CE" w:rsidP="00E039CE">
      <w:pPr>
        <w:widowControl w:val="0"/>
        <w:rPr>
          <w:rFonts w:ascii="Calibri" w:hAnsi="Calibri"/>
          <w:b/>
          <w:bCs/>
          <w:sz w:val="24"/>
          <w:szCs w:val="24"/>
          <w:u w:val="single"/>
          <w14:ligatures w14:val="none"/>
        </w:rPr>
      </w:pPr>
    </w:p>
    <w:p w:rsidR="00E039CE" w:rsidRPr="0044235C" w:rsidRDefault="00E039CE" w:rsidP="00E039CE">
      <w:pPr>
        <w:widowControl w:val="0"/>
        <w:rPr>
          <w:rFonts w:ascii="Calibri" w:hAnsi="Calibri"/>
          <w:b/>
          <w:bCs/>
          <w:sz w:val="24"/>
          <w:szCs w:val="24"/>
          <w:u w:val="single"/>
          <w14:ligatures w14:val="none"/>
        </w:rPr>
      </w:pPr>
      <w:r w:rsidRPr="0044235C">
        <w:rPr>
          <w:rFonts w:ascii="Calibri" w:hAnsi="Calibri"/>
          <w:b/>
          <w:bCs/>
          <w:sz w:val="24"/>
          <w:szCs w:val="24"/>
          <w:u w:val="single"/>
          <w14:ligatures w14:val="none"/>
        </w:rPr>
        <w:t>After Discharge</w:t>
      </w:r>
    </w:p>
    <w:p w:rsidR="00E039CE" w:rsidRPr="0044235C" w:rsidRDefault="00E039CE" w:rsidP="00E039CE">
      <w:pPr>
        <w:widowControl w:val="0"/>
        <w:rPr>
          <w:rFonts w:ascii="Calibri" w:hAnsi="Calibri"/>
          <w:sz w:val="24"/>
          <w:szCs w:val="24"/>
          <w14:ligatures w14:val="none"/>
        </w:rPr>
      </w:pPr>
      <w:r w:rsidRPr="0044235C">
        <w:rPr>
          <w:rFonts w:ascii="Calibri" w:hAnsi="Calibri"/>
          <w:sz w:val="24"/>
          <w:szCs w:val="24"/>
          <w14:ligatures w14:val="none"/>
        </w:rPr>
        <w:t>For Questions about community resources</w:t>
      </w:r>
      <w:r w:rsidR="00754B56">
        <w:rPr>
          <w:rFonts w:ascii="Calibri" w:hAnsi="Calibri"/>
          <w:sz w:val="24"/>
          <w:szCs w:val="24"/>
          <w14:ligatures w14:val="none"/>
        </w:rPr>
        <w:t xml:space="preserve"> or</w:t>
      </w:r>
      <w:r w:rsidR="00754B56" w:rsidRPr="00754B56">
        <w:rPr>
          <w:rFonts w:ascii="Calibri" w:hAnsi="Calibri"/>
          <w:sz w:val="24"/>
          <w:szCs w:val="24"/>
          <w14:ligatures w14:val="none"/>
        </w:rPr>
        <w:t xml:space="preserve"> </w:t>
      </w:r>
      <w:r w:rsidR="00754B56" w:rsidRPr="0044235C">
        <w:rPr>
          <w:rFonts w:ascii="Calibri" w:hAnsi="Calibri"/>
          <w:sz w:val="24"/>
          <w:szCs w:val="24"/>
          <w14:ligatures w14:val="none"/>
        </w:rPr>
        <w:t>inquiries</w:t>
      </w:r>
      <w:r w:rsidR="00754B56">
        <w:rPr>
          <w:rFonts w:ascii="Calibri" w:hAnsi="Calibri"/>
          <w:sz w:val="24"/>
          <w:szCs w:val="24"/>
          <w14:ligatures w14:val="none"/>
        </w:rPr>
        <w:t xml:space="preserve"> about rehab services: </w:t>
      </w:r>
      <w:r w:rsidR="00AE164B">
        <w:rPr>
          <w:rFonts w:ascii="Calibri" w:hAnsi="Calibri"/>
          <w:sz w:val="24"/>
          <w:szCs w:val="24"/>
          <w14:ligatures w14:val="none"/>
        </w:rPr>
        <w:t xml:space="preserve">email </w:t>
      </w:r>
      <w:r w:rsidR="00754B56" w:rsidRPr="000D476E">
        <w:rPr>
          <w:rFonts w:ascii="Calibri" w:hAnsi="Calibri"/>
          <w:color w:val="CC00FF"/>
          <w:sz w:val="24"/>
          <w:szCs w:val="24"/>
          <w14:ligatures w14:val="none"/>
        </w:rPr>
        <w:t>Rehab4Life@wakehealth.edu</w:t>
      </w:r>
      <w:r w:rsidRPr="0044235C">
        <w:rPr>
          <w:rFonts w:ascii="Calibri" w:hAnsi="Calibri"/>
          <w:sz w:val="24"/>
          <w:szCs w:val="24"/>
          <w14:ligatures w14:val="none"/>
        </w:rPr>
        <w:tab/>
      </w:r>
      <w:r w:rsidR="000D476E">
        <w:rPr>
          <w:rFonts w:ascii="Calibri" w:hAnsi="Calibri"/>
          <w:sz w:val="24"/>
          <w:szCs w:val="24"/>
          <w14:ligatures w14:val="none"/>
        </w:rPr>
        <w:t xml:space="preserve"> </w:t>
      </w:r>
      <w:r w:rsidRPr="0044235C">
        <w:rPr>
          <w:rFonts w:ascii="Calibri" w:hAnsi="Calibri"/>
          <w:sz w:val="24"/>
          <w:szCs w:val="24"/>
          <w14:ligatures w14:val="none"/>
        </w:rPr>
        <w:tab/>
      </w:r>
      <w:r w:rsidRPr="0044235C">
        <w:rPr>
          <w:rFonts w:ascii="Calibri" w:hAnsi="Calibri"/>
          <w:sz w:val="24"/>
          <w:szCs w:val="24"/>
          <w14:ligatures w14:val="none"/>
        </w:rPr>
        <w:tab/>
      </w:r>
      <w:r w:rsidRPr="0044235C">
        <w:rPr>
          <w:rFonts w:ascii="Calibri" w:hAnsi="Calibri"/>
          <w:sz w:val="24"/>
          <w:szCs w:val="24"/>
          <w14:ligatures w14:val="none"/>
        </w:rPr>
        <w:tab/>
      </w:r>
    </w:p>
    <w:p w:rsidR="00E039CE" w:rsidRPr="0044235C" w:rsidRDefault="00E039CE" w:rsidP="00E039CE">
      <w:pPr>
        <w:widowControl w:val="0"/>
        <w:rPr>
          <w:rFonts w:ascii="Calibri" w:hAnsi="Calibri"/>
          <w:color w:val="3333FF"/>
          <w:sz w:val="24"/>
          <w:szCs w:val="24"/>
          <w:u w:val="single"/>
          <w14:ligatures w14:val="none"/>
        </w:rPr>
      </w:pPr>
      <w:r w:rsidRPr="0044235C">
        <w:rPr>
          <w:rFonts w:ascii="Calibri" w:hAnsi="Calibri"/>
          <w:sz w:val="24"/>
          <w:szCs w:val="24"/>
          <w14:ligatures w14:val="none"/>
        </w:rPr>
        <w:t xml:space="preserve">Inpatient Rehabilitation Website: </w:t>
      </w:r>
      <w:hyperlink r:id="rId15" w:history="1">
        <w:r w:rsidR="000D476E" w:rsidRPr="00AD0008">
          <w:rPr>
            <w:rStyle w:val="Hyperlink"/>
            <w:rFonts w:ascii="Calibri" w:hAnsi="Calibri"/>
            <w:sz w:val="24"/>
            <w:szCs w:val="24"/>
            <w14:ligatures w14:val="none"/>
          </w:rPr>
          <w:t>https://www.wakehealth.edu/Specialty/p/Physical-Medicine-and-Rehabilitation/Inpatient-Rehabilitation</w:t>
        </w:r>
      </w:hyperlink>
      <w:r w:rsidR="000D476E">
        <w:rPr>
          <w:rFonts w:ascii="Calibri" w:hAnsi="Calibri"/>
          <w:sz w:val="24"/>
          <w:szCs w:val="24"/>
          <w14:ligatures w14:val="none"/>
        </w:rPr>
        <w:t xml:space="preserve"> </w:t>
      </w:r>
    </w:p>
    <w:p w:rsidR="00E039CE" w:rsidRPr="0044235C" w:rsidRDefault="00E039CE" w:rsidP="00754B56">
      <w:pPr>
        <w:widowControl w:val="0"/>
        <w:rPr>
          <w:rFonts w:ascii="Calibri" w:hAnsi="Calibri"/>
          <w:sz w:val="24"/>
          <w:szCs w:val="24"/>
          <w14:ligatures w14:val="none"/>
        </w:rPr>
      </w:pPr>
    </w:p>
    <w:p w:rsidR="00E039CE" w:rsidRPr="0044235C" w:rsidRDefault="00E039CE" w:rsidP="00E039CE">
      <w:pPr>
        <w:widowControl w:val="0"/>
        <w:rPr>
          <w:rFonts w:ascii="Calibri" w:hAnsi="Calibri"/>
          <w:sz w:val="24"/>
          <w:szCs w:val="24"/>
          <w14:ligatures w14:val="none"/>
        </w:rPr>
      </w:pPr>
    </w:p>
    <w:p w:rsidR="00E039CE" w:rsidRDefault="00E039CE" w:rsidP="00E039CE">
      <w:pPr>
        <w:widowControl w:val="0"/>
        <w:rPr>
          <w:sz w:val="24"/>
          <w:szCs w:val="24"/>
          <w14:ligatures w14:val="none"/>
        </w:rPr>
      </w:pPr>
      <w:r w:rsidRPr="0044235C">
        <w:rPr>
          <w:sz w:val="24"/>
          <w:szCs w:val="24"/>
          <w14:ligatures w14:val="none"/>
        </w:rPr>
        <w:t> </w:t>
      </w: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Default="00B74448" w:rsidP="00E039CE">
      <w:pPr>
        <w:widowControl w:val="0"/>
        <w:rPr>
          <w:sz w:val="24"/>
          <w:szCs w:val="24"/>
          <w14:ligatures w14:val="none"/>
        </w:rPr>
      </w:pPr>
    </w:p>
    <w:p w:rsidR="00B74448" w:rsidRPr="0044235C" w:rsidRDefault="00B74448" w:rsidP="00E039CE">
      <w:pPr>
        <w:widowControl w:val="0"/>
        <w:rPr>
          <w:sz w:val="24"/>
          <w:szCs w:val="24"/>
          <w14:ligatures w14:val="none"/>
        </w:rPr>
      </w:pPr>
      <w:r>
        <w:rPr>
          <w:sz w:val="24"/>
          <w:szCs w:val="24"/>
          <w14:ligatures w14:val="none"/>
        </w:rPr>
        <w:t>Last revision July 2021</w:t>
      </w:r>
    </w:p>
    <w:sectPr w:rsidR="00B74448" w:rsidRPr="0044235C" w:rsidSect="00DB7BD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sig w:usb0="00000287" w:usb1="50006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677"/>
    <w:multiLevelType w:val="hybridMultilevel"/>
    <w:tmpl w:val="AA284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2629"/>
    <w:multiLevelType w:val="hybridMultilevel"/>
    <w:tmpl w:val="AFAE4508"/>
    <w:lvl w:ilvl="0" w:tplc="04090001">
      <w:start w:val="1"/>
      <w:numFmt w:val="bullet"/>
      <w:lvlText w:val=""/>
      <w:lvlJc w:val="left"/>
      <w:pPr>
        <w:ind w:left="363" w:hanging="360"/>
      </w:pPr>
      <w:rPr>
        <w:rFonts w:ascii="Symbol" w:hAnsi="Symbol" w:hint="default"/>
        <w:sz w:val="20"/>
      </w:rPr>
    </w:lvl>
    <w:lvl w:ilvl="1" w:tplc="80629930">
      <w:numFmt w:val="bullet"/>
      <w:lvlText w:val=""/>
      <w:lvlJc w:val="left"/>
      <w:pPr>
        <w:ind w:left="1083" w:hanging="360"/>
      </w:pPr>
      <w:rPr>
        <w:rFonts w:ascii="Symbol" w:eastAsia="Times New Roman" w:hAnsi="Symbol" w:cs="Times New Roman" w:hint="default"/>
        <w:sz w:val="20"/>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D540CB9"/>
    <w:multiLevelType w:val="hybridMultilevel"/>
    <w:tmpl w:val="7CB24522"/>
    <w:lvl w:ilvl="0" w:tplc="04090001">
      <w:start w:val="1"/>
      <w:numFmt w:val="bullet"/>
      <w:lvlText w:val=""/>
      <w:lvlJc w:val="left"/>
      <w:pPr>
        <w:ind w:left="363" w:hanging="360"/>
      </w:pPr>
      <w:rPr>
        <w:rFonts w:ascii="Symbol" w:hAnsi="Symbol" w:hint="default"/>
        <w:sz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139165C8"/>
    <w:multiLevelType w:val="hybridMultilevel"/>
    <w:tmpl w:val="A9D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773"/>
    <w:multiLevelType w:val="hybridMultilevel"/>
    <w:tmpl w:val="113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EEF"/>
    <w:multiLevelType w:val="hybridMultilevel"/>
    <w:tmpl w:val="8B6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F5DEF"/>
    <w:multiLevelType w:val="hybridMultilevel"/>
    <w:tmpl w:val="35D6A47A"/>
    <w:lvl w:ilvl="0" w:tplc="54525048">
      <w:numFmt w:val="bullet"/>
      <w:lvlText w:val=""/>
      <w:lvlJc w:val="left"/>
      <w:pPr>
        <w:ind w:left="363" w:hanging="360"/>
      </w:pPr>
      <w:rPr>
        <w:rFonts w:ascii="Symbol" w:eastAsia="Times New Roman" w:hAnsi="Symbol" w:cs="Times New Roman" w:hint="default"/>
        <w:sz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D223C62"/>
    <w:multiLevelType w:val="hybridMultilevel"/>
    <w:tmpl w:val="7A96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A4D71"/>
    <w:multiLevelType w:val="hybridMultilevel"/>
    <w:tmpl w:val="7D26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54CB4"/>
    <w:multiLevelType w:val="hybridMultilevel"/>
    <w:tmpl w:val="2C3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E20"/>
    <w:multiLevelType w:val="hybridMultilevel"/>
    <w:tmpl w:val="0EDA071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5C8C401E"/>
    <w:multiLevelType w:val="hybridMultilevel"/>
    <w:tmpl w:val="104EFE0E"/>
    <w:lvl w:ilvl="0" w:tplc="BA90975A">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F24D8A"/>
    <w:multiLevelType w:val="hybridMultilevel"/>
    <w:tmpl w:val="EA545C2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5FB910C9"/>
    <w:multiLevelType w:val="hybridMultilevel"/>
    <w:tmpl w:val="704EE7EA"/>
    <w:lvl w:ilvl="0" w:tplc="FDBCB056">
      <w:numFmt w:val="bullet"/>
      <w:lvlText w:val=""/>
      <w:lvlJc w:val="left"/>
      <w:pPr>
        <w:ind w:left="363" w:hanging="360"/>
      </w:pPr>
      <w:rPr>
        <w:rFonts w:ascii="Symbol" w:eastAsia="Times New Roman" w:hAnsi="Symbol" w:cs="Times New Roman" w:hint="default"/>
        <w:sz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260E7"/>
    <w:multiLevelType w:val="hybridMultilevel"/>
    <w:tmpl w:val="7AEC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0"/>
  </w:num>
  <w:num w:numId="5">
    <w:abstractNumId w:val="8"/>
  </w:num>
  <w:num w:numId="6">
    <w:abstractNumId w:val="14"/>
  </w:num>
  <w:num w:numId="7">
    <w:abstractNumId w:val="7"/>
  </w:num>
  <w:num w:numId="8">
    <w:abstractNumId w:val="5"/>
  </w:num>
  <w:num w:numId="9">
    <w:abstractNumId w:val="4"/>
  </w:num>
  <w:num w:numId="10">
    <w:abstractNumId w:val="12"/>
  </w:num>
  <w:num w:numId="11">
    <w:abstractNumId w:val="6"/>
  </w:num>
  <w:num w:numId="12">
    <w:abstractNumId w:val="2"/>
  </w:num>
  <w:num w:numId="13">
    <w:abstractNumId w:val="10"/>
  </w:num>
  <w:num w:numId="14">
    <w:abstractNumId w:val="13"/>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75"/>
    <w:rsid w:val="000106FF"/>
    <w:rsid w:val="000136EA"/>
    <w:rsid w:val="00026CA0"/>
    <w:rsid w:val="00085BC7"/>
    <w:rsid w:val="000A000B"/>
    <w:rsid w:val="000A272D"/>
    <w:rsid w:val="000D1611"/>
    <w:rsid w:val="000D476E"/>
    <w:rsid w:val="000E7A6A"/>
    <w:rsid w:val="00137113"/>
    <w:rsid w:val="00177967"/>
    <w:rsid w:val="00186014"/>
    <w:rsid w:val="0019618C"/>
    <w:rsid w:val="001E5C96"/>
    <w:rsid w:val="002049F7"/>
    <w:rsid w:val="00207496"/>
    <w:rsid w:val="002157DC"/>
    <w:rsid w:val="0022475F"/>
    <w:rsid w:val="00241CE7"/>
    <w:rsid w:val="0025100C"/>
    <w:rsid w:val="00264BB4"/>
    <w:rsid w:val="00302336"/>
    <w:rsid w:val="00314A34"/>
    <w:rsid w:val="0032200F"/>
    <w:rsid w:val="00323884"/>
    <w:rsid w:val="003251B8"/>
    <w:rsid w:val="00342E5A"/>
    <w:rsid w:val="0035152E"/>
    <w:rsid w:val="00363AFF"/>
    <w:rsid w:val="003667EC"/>
    <w:rsid w:val="0038317E"/>
    <w:rsid w:val="003A1CFD"/>
    <w:rsid w:val="003A4A33"/>
    <w:rsid w:val="003B25DA"/>
    <w:rsid w:val="003E069D"/>
    <w:rsid w:val="00414233"/>
    <w:rsid w:val="00424FC6"/>
    <w:rsid w:val="00435F9E"/>
    <w:rsid w:val="00437F07"/>
    <w:rsid w:val="0046680A"/>
    <w:rsid w:val="004A4159"/>
    <w:rsid w:val="004B0B82"/>
    <w:rsid w:val="004D1E30"/>
    <w:rsid w:val="004F26C8"/>
    <w:rsid w:val="004F5A5D"/>
    <w:rsid w:val="004F6658"/>
    <w:rsid w:val="00503E64"/>
    <w:rsid w:val="0051292A"/>
    <w:rsid w:val="00537E58"/>
    <w:rsid w:val="00553D09"/>
    <w:rsid w:val="00553D79"/>
    <w:rsid w:val="00581F30"/>
    <w:rsid w:val="00586CA4"/>
    <w:rsid w:val="005A72E7"/>
    <w:rsid w:val="005B6A7D"/>
    <w:rsid w:val="005F6B2F"/>
    <w:rsid w:val="00622D13"/>
    <w:rsid w:val="00635A24"/>
    <w:rsid w:val="006379BB"/>
    <w:rsid w:val="00673755"/>
    <w:rsid w:val="00677BFF"/>
    <w:rsid w:val="006B38B9"/>
    <w:rsid w:val="006C63DD"/>
    <w:rsid w:val="006E393A"/>
    <w:rsid w:val="006F383B"/>
    <w:rsid w:val="0071114B"/>
    <w:rsid w:val="00722095"/>
    <w:rsid w:val="00722A05"/>
    <w:rsid w:val="00754B56"/>
    <w:rsid w:val="007660E3"/>
    <w:rsid w:val="00766D17"/>
    <w:rsid w:val="0078103B"/>
    <w:rsid w:val="007960A5"/>
    <w:rsid w:val="007A0667"/>
    <w:rsid w:val="007A47AD"/>
    <w:rsid w:val="007A730F"/>
    <w:rsid w:val="007B4606"/>
    <w:rsid w:val="007D1DA8"/>
    <w:rsid w:val="007D512C"/>
    <w:rsid w:val="007D6C59"/>
    <w:rsid w:val="007E5350"/>
    <w:rsid w:val="007F043E"/>
    <w:rsid w:val="00820D0F"/>
    <w:rsid w:val="00827C95"/>
    <w:rsid w:val="00830ABE"/>
    <w:rsid w:val="00835A46"/>
    <w:rsid w:val="00860CD1"/>
    <w:rsid w:val="00877442"/>
    <w:rsid w:val="008D71D9"/>
    <w:rsid w:val="00903E26"/>
    <w:rsid w:val="009070D9"/>
    <w:rsid w:val="00907C2F"/>
    <w:rsid w:val="009171A2"/>
    <w:rsid w:val="009321DB"/>
    <w:rsid w:val="00932F45"/>
    <w:rsid w:val="0094147C"/>
    <w:rsid w:val="00966AC7"/>
    <w:rsid w:val="0097581D"/>
    <w:rsid w:val="00976502"/>
    <w:rsid w:val="00984C75"/>
    <w:rsid w:val="009853D9"/>
    <w:rsid w:val="009B366B"/>
    <w:rsid w:val="009D51FE"/>
    <w:rsid w:val="009E7BA7"/>
    <w:rsid w:val="00A1094C"/>
    <w:rsid w:val="00A22C4E"/>
    <w:rsid w:val="00A23B30"/>
    <w:rsid w:val="00AA1964"/>
    <w:rsid w:val="00AA514E"/>
    <w:rsid w:val="00AE164B"/>
    <w:rsid w:val="00B10D56"/>
    <w:rsid w:val="00B15EE3"/>
    <w:rsid w:val="00B21554"/>
    <w:rsid w:val="00B26869"/>
    <w:rsid w:val="00B53371"/>
    <w:rsid w:val="00B74448"/>
    <w:rsid w:val="00BC2696"/>
    <w:rsid w:val="00BC6D31"/>
    <w:rsid w:val="00BC728B"/>
    <w:rsid w:val="00BE4DA9"/>
    <w:rsid w:val="00BE7079"/>
    <w:rsid w:val="00BF30F2"/>
    <w:rsid w:val="00C11E2E"/>
    <w:rsid w:val="00C305F5"/>
    <w:rsid w:val="00CB3FD7"/>
    <w:rsid w:val="00CC5F48"/>
    <w:rsid w:val="00D1226D"/>
    <w:rsid w:val="00D26E25"/>
    <w:rsid w:val="00D278F1"/>
    <w:rsid w:val="00D339D9"/>
    <w:rsid w:val="00D7538C"/>
    <w:rsid w:val="00D8200C"/>
    <w:rsid w:val="00D8669C"/>
    <w:rsid w:val="00DB7BD7"/>
    <w:rsid w:val="00DE3883"/>
    <w:rsid w:val="00DE68E2"/>
    <w:rsid w:val="00E039CE"/>
    <w:rsid w:val="00E117D2"/>
    <w:rsid w:val="00E11C79"/>
    <w:rsid w:val="00E35D82"/>
    <w:rsid w:val="00E50517"/>
    <w:rsid w:val="00E51A48"/>
    <w:rsid w:val="00E53D5B"/>
    <w:rsid w:val="00E57FDD"/>
    <w:rsid w:val="00E603AD"/>
    <w:rsid w:val="00E7467D"/>
    <w:rsid w:val="00EC51C8"/>
    <w:rsid w:val="00EE76DD"/>
    <w:rsid w:val="00F023EC"/>
    <w:rsid w:val="00F12D02"/>
    <w:rsid w:val="00F4154D"/>
    <w:rsid w:val="00F47BFA"/>
    <w:rsid w:val="00F63234"/>
    <w:rsid w:val="00F6406B"/>
    <w:rsid w:val="00F86F6A"/>
    <w:rsid w:val="00FA1D5E"/>
    <w:rsid w:val="00FA3F80"/>
    <w:rsid w:val="00FC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9F6A"/>
  <w15:docId w15:val="{CD6EE2FF-5589-4762-8954-C51C6E1D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B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0D9"/>
    <w:rPr>
      <w:color w:val="800080"/>
      <w:u w:val="single"/>
    </w:rPr>
  </w:style>
  <w:style w:type="paragraph" w:styleId="BalloonText">
    <w:name w:val="Balloon Text"/>
    <w:basedOn w:val="Normal"/>
    <w:link w:val="BalloonTextChar"/>
    <w:uiPriority w:val="99"/>
    <w:semiHidden/>
    <w:unhideWhenUsed/>
    <w:rsid w:val="00E53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5B"/>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7A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00F"/>
    <w:pPr>
      <w:ind w:left="720"/>
      <w:contextualSpacing/>
    </w:pPr>
  </w:style>
  <w:style w:type="character" w:styleId="CommentReference">
    <w:name w:val="annotation reference"/>
    <w:basedOn w:val="DefaultParagraphFont"/>
    <w:uiPriority w:val="99"/>
    <w:semiHidden/>
    <w:unhideWhenUsed/>
    <w:rsid w:val="00D8669C"/>
    <w:rPr>
      <w:sz w:val="16"/>
      <w:szCs w:val="16"/>
    </w:rPr>
  </w:style>
  <w:style w:type="paragraph" w:styleId="CommentText">
    <w:name w:val="annotation text"/>
    <w:basedOn w:val="Normal"/>
    <w:link w:val="CommentTextChar"/>
    <w:uiPriority w:val="99"/>
    <w:semiHidden/>
    <w:unhideWhenUsed/>
    <w:rsid w:val="00D8669C"/>
  </w:style>
  <w:style w:type="character" w:customStyle="1" w:styleId="CommentTextChar">
    <w:name w:val="Comment Text Char"/>
    <w:basedOn w:val="DefaultParagraphFont"/>
    <w:link w:val="CommentText"/>
    <w:uiPriority w:val="99"/>
    <w:semiHidden/>
    <w:rsid w:val="00D8669C"/>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D8669C"/>
    <w:rPr>
      <w:b/>
      <w:bCs/>
    </w:rPr>
  </w:style>
  <w:style w:type="character" w:customStyle="1" w:styleId="CommentSubjectChar">
    <w:name w:val="Comment Subject Char"/>
    <w:basedOn w:val="CommentTextChar"/>
    <w:link w:val="CommentSubject"/>
    <w:uiPriority w:val="99"/>
    <w:semiHidden/>
    <w:rsid w:val="00D8669C"/>
    <w:rPr>
      <w:rFonts w:ascii="Times New Roman" w:eastAsia="Times New Roman" w:hAnsi="Times New Roman"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59">
      <w:bodyDiv w:val="1"/>
      <w:marLeft w:val="0"/>
      <w:marRight w:val="0"/>
      <w:marTop w:val="0"/>
      <w:marBottom w:val="0"/>
      <w:divBdr>
        <w:top w:val="none" w:sz="0" w:space="0" w:color="auto"/>
        <w:left w:val="none" w:sz="0" w:space="0" w:color="auto"/>
        <w:bottom w:val="none" w:sz="0" w:space="0" w:color="auto"/>
        <w:right w:val="none" w:sz="0" w:space="0" w:color="auto"/>
      </w:divBdr>
    </w:div>
    <w:div w:id="26298568">
      <w:bodyDiv w:val="1"/>
      <w:marLeft w:val="0"/>
      <w:marRight w:val="0"/>
      <w:marTop w:val="0"/>
      <w:marBottom w:val="0"/>
      <w:divBdr>
        <w:top w:val="none" w:sz="0" w:space="0" w:color="auto"/>
        <w:left w:val="none" w:sz="0" w:space="0" w:color="auto"/>
        <w:bottom w:val="none" w:sz="0" w:space="0" w:color="auto"/>
        <w:right w:val="none" w:sz="0" w:space="0" w:color="auto"/>
      </w:divBdr>
    </w:div>
    <w:div w:id="279000192">
      <w:bodyDiv w:val="1"/>
      <w:marLeft w:val="0"/>
      <w:marRight w:val="0"/>
      <w:marTop w:val="0"/>
      <w:marBottom w:val="0"/>
      <w:divBdr>
        <w:top w:val="none" w:sz="0" w:space="0" w:color="auto"/>
        <w:left w:val="none" w:sz="0" w:space="0" w:color="auto"/>
        <w:bottom w:val="none" w:sz="0" w:space="0" w:color="auto"/>
        <w:right w:val="none" w:sz="0" w:space="0" w:color="auto"/>
      </w:divBdr>
    </w:div>
    <w:div w:id="516188869">
      <w:bodyDiv w:val="1"/>
      <w:marLeft w:val="0"/>
      <w:marRight w:val="0"/>
      <w:marTop w:val="0"/>
      <w:marBottom w:val="0"/>
      <w:divBdr>
        <w:top w:val="none" w:sz="0" w:space="0" w:color="auto"/>
        <w:left w:val="none" w:sz="0" w:space="0" w:color="auto"/>
        <w:bottom w:val="none" w:sz="0" w:space="0" w:color="auto"/>
        <w:right w:val="none" w:sz="0" w:space="0" w:color="auto"/>
      </w:divBdr>
    </w:div>
    <w:div w:id="579484955">
      <w:bodyDiv w:val="1"/>
      <w:marLeft w:val="0"/>
      <w:marRight w:val="0"/>
      <w:marTop w:val="0"/>
      <w:marBottom w:val="0"/>
      <w:divBdr>
        <w:top w:val="none" w:sz="0" w:space="0" w:color="auto"/>
        <w:left w:val="none" w:sz="0" w:space="0" w:color="auto"/>
        <w:bottom w:val="none" w:sz="0" w:space="0" w:color="auto"/>
        <w:right w:val="none" w:sz="0" w:space="0" w:color="auto"/>
      </w:divBdr>
    </w:div>
    <w:div w:id="786509816">
      <w:bodyDiv w:val="1"/>
      <w:marLeft w:val="0"/>
      <w:marRight w:val="0"/>
      <w:marTop w:val="0"/>
      <w:marBottom w:val="0"/>
      <w:divBdr>
        <w:top w:val="none" w:sz="0" w:space="0" w:color="auto"/>
        <w:left w:val="none" w:sz="0" w:space="0" w:color="auto"/>
        <w:bottom w:val="none" w:sz="0" w:space="0" w:color="auto"/>
        <w:right w:val="none" w:sz="0" w:space="0" w:color="auto"/>
      </w:divBdr>
    </w:div>
    <w:div w:id="821652194">
      <w:bodyDiv w:val="1"/>
      <w:marLeft w:val="0"/>
      <w:marRight w:val="0"/>
      <w:marTop w:val="0"/>
      <w:marBottom w:val="0"/>
      <w:divBdr>
        <w:top w:val="none" w:sz="0" w:space="0" w:color="auto"/>
        <w:left w:val="none" w:sz="0" w:space="0" w:color="auto"/>
        <w:bottom w:val="none" w:sz="0" w:space="0" w:color="auto"/>
        <w:right w:val="none" w:sz="0" w:space="0" w:color="auto"/>
      </w:divBdr>
    </w:div>
    <w:div w:id="869489577">
      <w:bodyDiv w:val="1"/>
      <w:marLeft w:val="0"/>
      <w:marRight w:val="0"/>
      <w:marTop w:val="0"/>
      <w:marBottom w:val="0"/>
      <w:divBdr>
        <w:top w:val="none" w:sz="0" w:space="0" w:color="auto"/>
        <w:left w:val="none" w:sz="0" w:space="0" w:color="auto"/>
        <w:bottom w:val="none" w:sz="0" w:space="0" w:color="auto"/>
        <w:right w:val="none" w:sz="0" w:space="0" w:color="auto"/>
      </w:divBdr>
    </w:div>
    <w:div w:id="994332750">
      <w:bodyDiv w:val="1"/>
      <w:marLeft w:val="0"/>
      <w:marRight w:val="0"/>
      <w:marTop w:val="0"/>
      <w:marBottom w:val="0"/>
      <w:divBdr>
        <w:top w:val="none" w:sz="0" w:space="0" w:color="auto"/>
        <w:left w:val="none" w:sz="0" w:space="0" w:color="auto"/>
        <w:bottom w:val="none" w:sz="0" w:space="0" w:color="auto"/>
        <w:right w:val="none" w:sz="0" w:space="0" w:color="auto"/>
      </w:divBdr>
    </w:div>
    <w:div w:id="1108618939">
      <w:bodyDiv w:val="1"/>
      <w:marLeft w:val="0"/>
      <w:marRight w:val="0"/>
      <w:marTop w:val="0"/>
      <w:marBottom w:val="0"/>
      <w:divBdr>
        <w:top w:val="none" w:sz="0" w:space="0" w:color="auto"/>
        <w:left w:val="none" w:sz="0" w:space="0" w:color="auto"/>
        <w:bottom w:val="none" w:sz="0" w:space="0" w:color="auto"/>
        <w:right w:val="none" w:sz="0" w:space="0" w:color="auto"/>
      </w:divBdr>
    </w:div>
    <w:div w:id="1121025528">
      <w:bodyDiv w:val="1"/>
      <w:marLeft w:val="0"/>
      <w:marRight w:val="0"/>
      <w:marTop w:val="0"/>
      <w:marBottom w:val="0"/>
      <w:divBdr>
        <w:top w:val="none" w:sz="0" w:space="0" w:color="auto"/>
        <w:left w:val="none" w:sz="0" w:space="0" w:color="auto"/>
        <w:bottom w:val="none" w:sz="0" w:space="0" w:color="auto"/>
        <w:right w:val="none" w:sz="0" w:space="0" w:color="auto"/>
      </w:divBdr>
    </w:div>
    <w:div w:id="1145582842">
      <w:bodyDiv w:val="1"/>
      <w:marLeft w:val="0"/>
      <w:marRight w:val="0"/>
      <w:marTop w:val="0"/>
      <w:marBottom w:val="0"/>
      <w:divBdr>
        <w:top w:val="none" w:sz="0" w:space="0" w:color="auto"/>
        <w:left w:val="none" w:sz="0" w:space="0" w:color="auto"/>
        <w:bottom w:val="none" w:sz="0" w:space="0" w:color="auto"/>
        <w:right w:val="none" w:sz="0" w:space="0" w:color="auto"/>
      </w:divBdr>
    </w:div>
    <w:div w:id="1351830996">
      <w:bodyDiv w:val="1"/>
      <w:marLeft w:val="0"/>
      <w:marRight w:val="0"/>
      <w:marTop w:val="0"/>
      <w:marBottom w:val="0"/>
      <w:divBdr>
        <w:top w:val="none" w:sz="0" w:space="0" w:color="auto"/>
        <w:left w:val="none" w:sz="0" w:space="0" w:color="auto"/>
        <w:bottom w:val="none" w:sz="0" w:space="0" w:color="auto"/>
        <w:right w:val="none" w:sz="0" w:space="0" w:color="auto"/>
      </w:divBdr>
    </w:div>
    <w:div w:id="1444110647">
      <w:bodyDiv w:val="1"/>
      <w:marLeft w:val="0"/>
      <w:marRight w:val="0"/>
      <w:marTop w:val="0"/>
      <w:marBottom w:val="0"/>
      <w:divBdr>
        <w:top w:val="none" w:sz="0" w:space="0" w:color="auto"/>
        <w:left w:val="none" w:sz="0" w:space="0" w:color="auto"/>
        <w:bottom w:val="none" w:sz="0" w:space="0" w:color="auto"/>
        <w:right w:val="none" w:sz="0" w:space="0" w:color="auto"/>
      </w:divBdr>
    </w:div>
    <w:div w:id="1497575128">
      <w:bodyDiv w:val="1"/>
      <w:marLeft w:val="0"/>
      <w:marRight w:val="0"/>
      <w:marTop w:val="0"/>
      <w:marBottom w:val="0"/>
      <w:divBdr>
        <w:top w:val="none" w:sz="0" w:space="0" w:color="auto"/>
        <w:left w:val="none" w:sz="0" w:space="0" w:color="auto"/>
        <w:bottom w:val="none" w:sz="0" w:space="0" w:color="auto"/>
        <w:right w:val="none" w:sz="0" w:space="0" w:color="auto"/>
      </w:divBdr>
    </w:div>
    <w:div w:id="1502351431">
      <w:bodyDiv w:val="1"/>
      <w:marLeft w:val="0"/>
      <w:marRight w:val="0"/>
      <w:marTop w:val="0"/>
      <w:marBottom w:val="0"/>
      <w:divBdr>
        <w:top w:val="none" w:sz="0" w:space="0" w:color="auto"/>
        <w:left w:val="none" w:sz="0" w:space="0" w:color="auto"/>
        <w:bottom w:val="none" w:sz="0" w:space="0" w:color="auto"/>
        <w:right w:val="none" w:sz="0" w:space="0" w:color="auto"/>
      </w:divBdr>
    </w:div>
    <w:div w:id="1537965536">
      <w:bodyDiv w:val="1"/>
      <w:marLeft w:val="0"/>
      <w:marRight w:val="0"/>
      <w:marTop w:val="0"/>
      <w:marBottom w:val="0"/>
      <w:divBdr>
        <w:top w:val="none" w:sz="0" w:space="0" w:color="auto"/>
        <w:left w:val="none" w:sz="0" w:space="0" w:color="auto"/>
        <w:bottom w:val="none" w:sz="0" w:space="0" w:color="auto"/>
        <w:right w:val="none" w:sz="0" w:space="0" w:color="auto"/>
      </w:divBdr>
    </w:div>
    <w:div w:id="1625192813">
      <w:bodyDiv w:val="1"/>
      <w:marLeft w:val="0"/>
      <w:marRight w:val="0"/>
      <w:marTop w:val="0"/>
      <w:marBottom w:val="0"/>
      <w:divBdr>
        <w:top w:val="none" w:sz="0" w:space="0" w:color="auto"/>
        <w:left w:val="none" w:sz="0" w:space="0" w:color="auto"/>
        <w:bottom w:val="none" w:sz="0" w:space="0" w:color="auto"/>
        <w:right w:val="none" w:sz="0" w:space="0" w:color="auto"/>
      </w:divBdr>
    </w:div>
    <w:div w:id="1746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4Life@wakehealth.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wakehealth.edu/Patient-and-Family-Resources/Billing-and-Insurance/Your-Health-Care-Costs" TargetMode="External"/><Relationship Id="rId12" Type="http://schemas.openxmlformats.org/officeDocument/2006/relationships/hyperlink" Target="http://www.mywakeheal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avis@crossroadscounseling.org" TargetMode="External"/><Relationship Id="rId5" Type="http://schemas.openxmlformats.org/officeDocument/2006/relationships/webSettings" Target="webSettings.xml"/><Relationship Id="rId15" Type="http://schemas.openxmlformats.org/officeDocument/2006/relationships/hyperlink" Target="https://www.wakehealth.edu/Specialty/p/Physical-Medicine-and-Rehabilitation/Inpatient-Rehabilitation" TargetMode="External"/><Relationship Id="rId10" Type="http://schemas.openxmlformats.org/officeDocument/2006/relationships/hyperlink" Target="http://www.bianc.ne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Setting</a:t>
            </a:r>
            <a:r>
              <a:rPr lang="en-US" sz="1400" baseline="0"/>
              <a:t> after Program Discharge</a:t>
            </a:r>
            <a:endParaRPr lang="en-US" sz="1400"/>
          </a:p>
        </c:rich>
      </c:tx>
      <c:layout>
        <c:manualLayout>
          <c:xMode val="edge"/>
          <c:yMode val="edge"/>
          <c:x val="0.181436692071245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245273485199377"/>
          <c:y val="0.27703774597236119"/>
          <c:w val="0.77864067848050045"/>
          <c:h val="0.65479437653166284"/>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C6E9-49D9-9261-F0BE5B7FFAFD}"/>
              </c:ext>
            </c:extLst>
          </c:dPt>
          <c:dLbls>
            <c:dLbl>
              <c:idx val="0"/>
              <c:layout>
                <c:manualLayout>
                  <c:x val="0.12689220860240435"/>
                  <c:y val="4.44718754078392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6E9-49D9-9261-F0BE5B7FFAFD}"/>
                </c:ext>
              </c:extLst>
            </c:dLbl>
            <c:dLbl>
              <c:idx val="1"/>
              <c:layout>
                <c:manualLayout>
                  <c:x val="3.1044114138139151E-3"/>
                  <c:y val="-0.26913204814915376"/>
                </c:manualLayout>
              </c:layout>
              <c:spPr/>
              <c:txPr>
                <a:bodyPr/>
                <a:lstStyle/>
                <a:p>
                  <a:pPr>
                    <a:defRPr sz="1100" b="1"/>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6E9-49D9-9261-F0BE5B7FFAFD}"/>
                </c:ext>
              </c:extLst>
            </c:dLbl>
            <c:dLbl>
              <c:idx val="2"/>
              <c:layout>
                <c:manualLayout>
                  <c:x val="0.22712783894518537"/>
                  <c:y val="-0.2902709502472412"/>
                </c:manualLayout>
              </c:layout>
              <c:spPr/>
              <c:txPr>
                <a:bodyPr/>
                <a:lstStyle/>
                <a:p>
                  <a:pPr>
                    <a:defRPr sz="1100" b="1"/>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E9-49D9-9261-F0BE5B7FFAFD}"/>
                </c:ext>
              </c:extLst>
            </c:dLbl>
            <c:dLbl>
              <c:idx val="3"/>
              <c:layout>
                <c:manualLayout>
                  <c:x val="0.22716900751431768"/>
                  <c:y val="-5.454894795609112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6E9-49D9-9261-F0BE5B7FFAFD}"/>
                </c:ext>
              </c:extLst>
            </c:dLbl>
            <c:spPr>
              <a:noFill/>
              <a:ln>
                <a:noFill/>
              </a:ln>
              <a:effectLst/>
            </c:spPr>
            <c:txPr>
              <a:bodyPr/>
              <a:lstStyle/>
              <a:p>
                <a:pPr>
                  <a:defRPr sz="1100"/>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1">
                  <c:v>Home</c:v>
                </c:pt>
              </c:strCache>
            </c:strRef>
          </c:cat>
          <c:val>
            <c:numRef>
              <c:f>Sheet1!$B$2:$B$3</c:f>
              <c:numCache>
                <c:formatCode>General</c:formatCode>
                <c:ptCount val="2"/>
                <c:pt idx="1">
                  <c:v>100</c:v>
                </c:pt>
              </c:numCache>
            </c:numRef>
          </c:val>
          <c:extLst>
            <c:ext xmlns:c16="http://schemas.microsoft.com/office/drawing/2014/chart" uri="{C3380CC4-5D6E-409C-BE32-E72D297353CC}">
              <c16:uniqueId val="{00000005-C6E9-49D9-9261-F0BE5B7FFAFD}"/>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B181-55D0-4297-9195-0DD0DF29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Lynn Wilson Watkins</cp:lastModifiedBy>
  <cp:revision>2</cp:revision>
  <cp:lastPrinted>2018-10-15T11:40:00Z</cp:lastPrinted>
  <dcterms:created xsi:type="dcterms:W3CDTF">2021-07-27T16:14:00Z</dcterms:created>
  <dcterms:modified xsi:type="dcterms:W3CDTF">2021-07-27T16:14:00Z</dcterms:modified>
</cp:coreProperties>
</file>