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67F10" w14:textId="0E775696" w:rsidR="000D7AD8" w:rsidRDefault="007A74D3" w:rsidP="00217C95">
      <w:pPr>
        <w:rPr>
          <w:b/>
          <w:bCs/>
          <w:color w:val="000000" w:themeColor="text1"/>
          <w:sz w:val="22"/>
          <w:szCs w:val="22"/>
        </w:rPr>
      </w:pPr>
      <w:r>
        <w:rPr>
          <w:b/>
          <w:bCs/>
          <w:color w:val="000000" w:themeColor="text1"/>
          <w:sz w:val="22"/>
          <w:szCs w:val="22"/>
        </w:rPr>
        <w:t xml:space="preserve">Vice Dean for </w:t>
      </w:r>
      <w:r w:rsidR="00AD00B7">
        <w:rPr>
          <w:b/>
          <w:bCs/>
          <w:color w:val="000000" w:themeColor="text1"/>
          <w:sz w:val="22"/>
          <w:szCs w:val="22"/>
        </w:rPr>
        <w:t xml:space="preserve">Justice, Equity, </w:t>
      </w:r>
      <w:r w:rsidR="00086F66">
        <w:rPr>
          <w:b/>
          <w:bCs/>
          <w:color w:val="000000" w:themeColor="text1"/>
          <w:sz w:val="22"/>
          <w:szCs w:val="22"/>
        </w:rPr>
        <w:t>Diversity,</w:t>
      </w:r>
      <w:r w:rsidR="00AD00B7">
        <w:rPr>
          <w:b/>
          <w:bCs/>
          <w:color w:val="000000" w:themeColor="text1"/>
          <w:sz w:val="22"/>
          <w:szCs w:val="22"/>
        </w:rPr>
        <w:t xml:space="preserve"> and Inclusion</w:t>
      </w:r>
    </w:p>
    <w:p w14:paraId="18CCC92B" w14:textId="034E43F3" w:rsidR="007A74D3" w:rsidRDefault="007A74D3" w:rsidP="00217C95">
      <w:pPr>
        <w:rPr>
          <w:b/>
          <w:bCs/>
          <w:color w:val="000000" w:themeColor="text1"/>
          <w:sz w:val="22"/>
          <w:szCs w:val="22"/>
        </w:rPr>
      </w:pPr>
    </w:p>
    <w:p w14:paraId="469D1AC0" w14:textId="14181903" w:rsidR="007A74D3" w:rsidRPr="007A74D3" w:rsidRDefault="007A74D3" w:rsidP="00217C95">
      <w:pPr>
        <w:rPr>
          <w:color w:val="000000" w:themeColor="text1"/>
          <w:sz w:val="22"/>
          <w:szCs w:val="22"/>
          <w:u w:val="single"/>
        </w:rPr>
      </w:pPr>
      <w:r w:rsidRPr="007A74D3">
        <w:rPr>
          <w:color w:val="000000" w:themeColor="text1"/>
          <w:sz w:val="22"/>
          <w:szCs w:val="22"/>
          <w:u w:val="single"/>
        </w:rPr>
        <w:t>Overview</w:t>
      </w:r>
    </w:p>
    <w:p w14:paraId="2F0A1670" w14:textId="469110ED" w:rsidR="00734131" w:rsidRDefault="007A74D3" w:rsidP="00734131">
      <w:r>
        <w:t xml:space="preserve">The Vice Dean for </w:t>
      </w:r>
      <w:r w:rsidR="005D2662">
        <w:t>Justice, Equity, Diversity, and Inclusion</w:t>
      </w:r>
      <w:r>
        <w:t xml:space="preserve"> (</w:t>
      </w:r>
      <w:r w:rsidR="00ED4201">
        <w:t>JEDI</w:t>
      </w:r>
      <w:r w:rsidR="00086F66">
        <w:t xml:space="preserve">, </w:t>
      </w:r>
      <w:r>
        <w:t xml:space="preserve">Vice Dean) will report directly to the Dean of Wake Forest University School of Medicine (WFUSM) and serve as a critical member of the Dean’s Cabinet.  The Vice Dean </w:t>
      </w:r>
      <w:r w:rsidR="00B079A0">
        <w:t xml:space="preserve">will 1) </w:t>
      </w:r>
      <w:r w:rsidR="00734131">
        <w:t>plan, direct, and implement programs, policies, and procedures that</w:t>
      </w:r>
      <w:r w:rsidR="006D6067">
        <w:t xml:space="preserve"> ensure principles of</w:t>
      </w:r>
      <w:r w:rsidR="00734131">
        <w:t xml:space="preserve"> </w:t>
      </w:r>
      <w:r w:rsidR="00ED4201">
        <w:t xml:space="preserve">JEDI </w:t>
      </w:r>
      <w:r w:rsidR="006D6067">
        <w:t xml:space="preserve">are fully embedded across all </w:t>
      </w:r>
      <w:r w:rsidR="0086570C">
        <w:t>WFUSM</w:t>
      </w:r>
      <w:r w:rsidR="006D6067">
        <w:t xml:space="preserve"> academic programs, including in education and research; 2) develop </w:t>
      </w:r>
      <w:r w:rsidR="0086570C">
        <w:t xml:space="preserve">a credible plan for advancing and measuring improvement in JEDI across the school and creating standards for accountability to JEDI across WFUSM; </w:t>
      </w:r>
      <w:r w:rsidR="00734131">
        <w:t xml:space="preserve">3) </w:t>
      </w:r>
      <w:r w:rsidR="00BF0B8D">
        <w:t xml:space="preserve">partner </w:t>
      </w:r>
      <w:r w:rsidR="00734131">
        <w:t xml:space="preserve">with </w:t>
      </w:r>
      <w:r w:rsidR="0086570C">
        <w:t>other school leaders</w:t>
      </w:r>
      <w:r w:rsidR="00086F66">
        <w:t>,</w:t>
      </w:r>
      <w:r w:rsidR="00D87D86">
        <w:t xml:space="preserve"> both within and outside of the Dean’s Office</w:t>
      </w:r>
      <w:r w:rsidR="00086F66">
        <w:t>, to</w:t>
      </w:r>
      <w:r w:rsidR="00D87D86">
        <w:t xml:space="preserve"> ensure a diverse body of students, faculty, and teammates; and 4) work with other</w:t>
      </w:r>
      <w:r w:rsidR="00086F66">
        <w:t xml:space="preserve"> </w:t>
      </w:r>
      <w:r w:rsidR="00D87D86">
        <w:t xml:space="preserve">efforts across the enterprise to ensure a culture of JEDI. </w:t>
      </w:r>
      <w:r w:rsidR="0086570C">
        <w:t xml:space="preserve"> </w:t>
      </w:r>
      <w:r w:rsidR="00211ECF">
        <w:t xml:space="preserve"> </w:t>
      </w:r>
    </w:p>
    <w:p w14:paraId="626D40A6" w14:textId="14560D07" w:rsidR="00734131" w:rsidRDefault="00734131" w:rsidP="00734131"/>
    <w:p w14:paraId="199ACA9C" w14:textId="60A00A83" w:rsidR="007A74D3" w:rsidRDefault="007A74D3" w:rsidP="00E73B68">
      <w:r>
        <w:rPr>
          <w:u w:val="single"/>
        </w:rPr>
        <w:t>Support &amp; Incentive</w:t>
      </w:r>
    </w:p>
    <w:p w14:paraId="76C01C3A" w14:textId="67CE29F7" w:rsidR="007A74D3" w:rsidRDefault="00B079A0" w:rsidP="00E73B68">
      <w:r>
        <w:t>The Vice Dean will receive</w:t>
      </w:r>
      <w:r w:rsidR="00AA65CF">
        <w:t xml:space="preserve"> up to</w:t>
      </w:r>
      <w:r>
        <w:t xml:space="preserve"> </w:t>
      </w:r>
      <w:r w:rsidR="00086F66">
        <w:t>20</w:t>
      </w:r>
      <w:r>
        <w:t xml:space="preserve">% salary support to perform this role.  In addition, the Vice Dean will be enrolled in an Annual Incentive Program that will provide the opportunity to receive additional compensation based on goal achievement.  Details of this program will be discussed with </w:t>
      </w:r>
      <w:r w:rsidR="00833A37">
        <w:t xml:space="preserve">successful candidates. </w:t>
      </w:r>
      <w:r>
        <w:t xml:space="preserve">   </w:t>
      </w:r>
    </w:p>
    <w:p w14:paraId="27B8266E" w14:textId="77777777" w:rsidR="006B6FC0" w:rsidRDefault="006B6FC0" w:rsidP="00E73B68"/>
    <w:p w14:paraId="048390F9" w14:textId="77777777" w:rsidR="006B6FC0" w:rsidRDefault="006B6FC0" w:rsidP="006B6FC0">
      <w:pPr>
        <w:rPr>
          <w:u w:val="single"/>
        </w:rPr>
      </w:pPr>
      <w:r>
        <w:rPr>
          <w:u w:val="single"/>
        </w:rPr>
        <w:t>Rank</w:t>
      </w:r>
    </w:p>
    <w:p w14:paraId="465D5D13" w14:textId="135E6276" w:rsidR="006B6FC0" w:rsidRPr="001F6C40" w:rsidRDefault="006B6FC0" w:rsidP="006B6FC0">
      <w:r>
        <w:t xml:space="preserve">Interested </w:t>
      </w:r>
      <w:r w:rsidR="006A45D4">
        <w:t xml:space="preserve">WFUSM </w:t>
      </w:r>
      <w:r>
        <w:t xml:space="preserve">faculty members </w:t>
      </w:r>
      <w:r w:rsidR="006A45D4">
        <w:t xml:space="preserve">on any track, </w:t>
      </w:r>
      <w:r>
        <w:t>at the rank of Associate Professor or Professor will be considered for this opportunity.</w:t>
      </w:r>
    </w:p>
    <w:p w14:paraId="2A9DD420" w14:textId="03DFAA5E" w:rsidR="007A74D3" w:rsidRDefault="007A74D3" w:rsidP="00E73B68"/>
    <w:p w14:paraId="36978A5A" w14:textId="1CF47DFE" w:rsidR="007A74D3" w:rsidRDefault="007A74D3" w:rsidP="00E73B68">
      <w:pPr>
        <w:rPr>
          <w:u w:val="single"/>
        </w:rPr>
      </w:pPr>
      <w:r>
        <w:rPr>
          <w:u w:val="single"/>
        </w:rPr>
        <w:t>Duties</w:t>
      </w:r>
    </w:p>
    <w:p w14:paraId="2D52E046" w14:textId="0B348105" w:rsidR="00BF0B8D" w:rsidRDefault="00BF0B8D" w:rsidP="00B079A0">
      <w:pPr>
        <w:pStyle w:val="ListParagraph"/>
        <w:numPr>
          <w:ilvl w:val="0"/>
          <w:numId w:val="18"/>
        </w:numPr>
      </w:pPr>
      <w:r>
        <w:t>Participate in regular Dean’s Cabinet leadership meetings as appropriate. Leverage expertise to inform and amplify the function of other Dean’s Cabinet leaders.</w:t>
      </w:r>
    </w:p>
    <w:p w14:paraId="78465130" w14:textId="77777777" w:rsidR="00BF0B8D" w:rsidRDefault="00BF0B8D" w:rsidP="003C3508">
      <w:pPr>
        <w:pStyle w:val="ListParagraph"/>
      </w:pPr>
    </w:p>
    <w:p w14:paraId="513D08F0" w14:textId="5BC4F9EB" w:rsidR="003119EC" w:rsidRDefault="00201472" w:rsidP="003119EC">
      <w:pPr>
        <w:pStyle w:val="ListParagraph"/>
        <w:numPr>
          <w:ilvl w:val="0"/>
          <w:numId w:val="18"/>
        </w:numPr>
      </w:pPr>
      <w:r>
        <w:t>Act as a liaison between the Dean</w:t>
      </w:r>
      <w:r w:rsidR="00E52EEF">
        <w:t>’s Office</w:t>
      </w:r>
      <w:r>
        <w:t xml:space="preserve"> and</w:t>
      </w:r>
      <w:r w:rsidR="00AB570F">
        <w:t xml:space="preserve"> all senior leaders within the WFUSM (Department Chairs, Center and Institute Directors</w:t>
      </w:r>
      <w:r w:rsidR="00086F66">
        <w:t>,</w:t>
      </w:r>
      <w:r w:rsidR="004C3FB4">
        <w:t xml:space="preserve"> and other Vice Deans</w:t>
      </w:r>
      <w:r w:rsidR="00AB570F">
        <w:t>)</w:t>
      </w:r>
      <w:r>
        <w:t xml:space="preserve"> </w:t>
      </w:r>
      <w:r w:rsidR="00AB570F">
        <w:t xml:space="preserve">for the planning and implementation of JEDI activities across WFUSM. </w:t>
      </w:r>
      <w:r w:rsidR="00086F66">
        <w:t>C</w:t>
      </w:r>
      <w:r w:rsidR="004C3FB4">
        <w:t>reate standards for accountability and help guide incentives for JEDI improvements across all WFUSM units</w:t>
      </w:r>
      <w:r w:rsidR="00756325">
        <w:t xml:space="preserve"> on all campuses</w:t>
      </w:r>
      <w:r w:rsidR="004C3FB4">
        <w:t xml:space="preserve">.  </w:t>
      </w:r>
    </w:p>
    <w:p w14:paraId="33CACDC1" w14:textId="77777777" w:rsidR="00726C8D" w:rsidRDefault="00726C8D" w:rsidP="003C3508">
      <w:pPr>
        <w:pStyle w:val="ListParagraph"/>
      </w:pPr>
    </w:p>
    <w:p w14:paraId="19878E13" w14:textId="14198C32" w:rsidR="00201472" w:rsidRDefault="00330765" w:rsidP="00F7525E">
      <w:pPr>
        <w:pStyle w:val="ListParagraph"/>
        <w:numPr>
          <w:ilvl w:val="0"/>
          <w:numId w:val="18"/>
        </w:numPr>
      </w:pPr>
      <w:r>
        <w:t xml:space="preserve">Work with Dean’s Office analytical staff to measure and monitor JEDI activities, including activities around pay equity, promotions and tenure, recruitment, </w:t>
      </w:r>
      <w:r w:rsidR="00136E14">
        <w:t xml:space="preserve">hiring, </w:t>
      </w:r>
      <w:r>
        <w:t>student admissions</w:t>
      </w:r>
      <w:r w:rsidR="00D2208B">
        <w:t>; providing an overview of JEDI activities that can guide overarching WFUSM JEDI strategy.</w:t>
      </w:r>
      <w:r w:rsidR="00357EBD">
        <w:t xml:space="preserve"> </w:t>
      </w:r>
    </w:p>
    <w:p w14:paraId="1A34F904" w14:textId="77777777" w:rsidR="00211ECF" w:rsidRDefault="00211ECF" w:rsidP="00211ECF">
      <w:pPr>
        <w:pStyle w:val="ListParagraph"/>
      </w:pPr>
    </w:p>
    <w:p w14:paraId="787E9B05" w14:textId="1977663D" w:rsidR="00F7525E" w:rsidRDefault="00D2208B" w:rsidP="00086F66">
      <w:pPr>
        <w:pStyle w:val="ListParagraph"/>
        <w:numPr>
          <w:ilvl w:val="0"/>
          <w:numId w:val="18"/>
        </w:numPr>
      </w:pPr>
      <w:r>
        <w:t>Coordinate all</w:t>
      </w:r>
      <w:r w:rsidR="00086F66">
        <w:t xml:space="preserve"> WFUSM JEDI activities with the Enterprise and the Health Science System by working closely with leadership from across the Enterprise. W</w:t>
      </w:r>
      <w:r w:rsidR="00DF1391">
        <w:t>ork in tandem with the Center for Advancing Racial Equity to meet WFUSM JEDI objectives.</w:t>
      </w:r>
    </w:p>
    <w:p w14:paraId="7CDF74B4" w14:textId="4215FCC3" w:rsidR="00F7525E" w:rsidRDefault="00211ECF" w:rsidP="003C3508">
      <w:pPr>
        <w:pStyle w:val="ListParagraph"/>
      </w:pPr>
      <w:r>
        <w:t xml:space="preserve"> </w:t>
      </w:r>
    </w:p>
    <w:p w14:paraId="72AEB93E" w14:textId="6CF451A9" w:rsidR="00F7525E" w:rsidRDefault="00F7525E" w:rsidP="00DB2860">
      <w:pPr>
        <w:pStyle w:val="ListParagraph"/>
        <w:numPr>
          <w:ilvl w:val="0"/>
          <w:numId w:val="18"/>
        </w:numPr>
      </w:pPr>
      <w:r>
        <w:t xml:space="preserve">Plan, guide, and oversee streamlined processes for </w:t>
      </w:r>
      <w:r w:rsidR="00D2208B">
        <w:t>communicating JEDI priorities</w:t>
      </w:r>
      <w:r w:rsidR="00DF1391">
        <w:t xml:space="preserve"> and standards</w:t>
      </w:r>
      <w:r w:rsidR="00D2208B">
        <w:t xml:space="preserve"> </w:t>
      </w:r>
      <w:r w:rsidR="00136E14">
        <w:t>across</w:t>
      </w:r>
      <w:r>
        <w:t xml:space="preserve"> all WFUSM </w:t>
      </w:r>
      <w:r w:rsidR="00DF1391">
        <w:t>entities</w:t>
      </w:r>
      <w:r>
        <w:t>.</w:t>
      </w:r>
      <w:r w:rsidR="003119EC" w:rsidRPr="003119EC">
        <w:t xml:space="preserve"> </w:t>
      </w:r>
      <w:r w:rsidR="003119EC">
        <w:t xml:space="preserve">Guide efforts to achieve maximum alignment across regional departments, </w:t>
      </w:r>
      <w:proofErr w:type="gramStart"/>
      <w:r w:rsidR="006F3515">
        <w:t>lead</w:t>
      </w:r>
      <w:proofErr w:type="gramEnd"/>
      <w:r w:rsidR="006F3515">
        <w:t xml:space="preserve"> and support efforts to share ‘best practices’ in a growing multi-campus academic learning health system mode</w:t>
      </w:r>
      <w:r w:rsidR="00DB2860">
        <w:t>l.</w:t>
      </w:r>
    </w:p>
    <w:p w14:paraId="28BAC833" w14:textId="77777777" w:rsidR="003A34BD" w:rsidRDefault="003A34BD" w:rsidP="003A34BD">
      <w:pPr>
        <w:pStyle w:val="ListParagraph"/>
      </w:pPr>
    </w:p>
    <w:p w14:paraId="1429F578" w14:textId="34462ACA" w:rsidR="003A34BD" w:rsidRDefault="003A34BD" w:rsidP="00DB2860">
      <w:pPr>
        <w:pStyle w:val="ListParagraph"/>
        <w:numPr>
          <w:ilvl w:val="0"/>
          <w:numId w:val="18"/>
        </w:numPr>
      </w:pPr>
      <w:r>
        <w:t xml:space="preserve">Partner with the Dean to raise funds to support WFUSM.  Includes leadership and participation in philanthropic campaigns and events.   </w:t>
      </w:r>
    </w:p>
    <w:p w14:paraId="318ED5CE" w14:textId="77777777" w:rsidR="00211ECF" w:rsidRDefault="00211ECF" w:rsidP="00DB2860"/>
    <w:p w14:paraId="4FAD1ACC" w14:textId="048B0D10" w:rsidR="00211ECF" w:rsidRDefault="00211ECF" w:rsidP="00211ECF">
      <w:pPr>
        <w:pStyle w:val="ListParagraph"/>
        <w:numPr>
          <w:ilvl w:val="0"/>
          <w:numId w:val="18"/>
        </w:numPr>
      </w:pPr>
      <w:r>
        <w:t>Other duties as assigned.</w:t>
      </w:r>
    </w:p>
    <w:p w14:paraId="6580C746" w14:textId="77777777" w:rsidR="003E13E4" w:rsidRDefault="003E13E4" w:rsidP="003C3508">
      <w:pPr>
        <w:pStyle w:val="ListParagraph"/>
      </w:pPr>
    </w:p>
    <w:p w14:paraId="0ACFBEF0" w14:textId="77777777" w:rsidR="00211ECF" w:rsidRDefault="00211ECF" w:rsidP="00211ECF">
      <w:pPr>
        <w:pStyle w:val="ListParagraph"/>
      </w:pPr>
    </w:p>
    <w:p w14:paraId="4BB18597" w14:textId="678C8D80" w:rsidR="00201472" w:rsidRDefault="00201472" w:rsidP="00201472">
      <w:pPr>
        <w:rPr>
          <w:u w:val="single"/>
        </w:rPr>
      </w:pPr>
      <w:r>
        <w:rPr>
          <w:u w:val="single"/>
        </w:rPr>
        <w:t>Goals</w:t>
      </w:r>
    </w:p>
    <w:p w14:paraId="2294017A" w14:textId="778D1ADC" w:rsidR="00201472" w:rsidRDefault="00201472" w:rsidP="00D83816">
      <w:r>
        <w:t>Specific goals for 2023 and beyond will be established with the successful candidate in partnership with the Dean</w:t>
      </w:r>
      <w:r w:rsidR="00742B1A">
        <w:t xml:space="preserve"> of WFUSM and the Vice Dean for Administration.  </w:t>
      </w:r>
    </w:p>
    <w:sectPr w:rsidR="00201472" w:rsidSect="005C3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2599"/>
    <w:multiLevelType w:val="hybridMultilevel"/>
    <w:tmpl w:val="B1FC8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06EBF"/>
    <w:multiLevelType w:val="hybridMultilevel"/>
    <w:tmpl w:val="9BBA9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40ED5"/>
    <w:multiLevelType w:val="hybridMultilevel"/>
    <w:tmpl w:val="7BD4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031B0"/>
    <w:multiLevelType w:val="hybridMultilevel"/>
    <w:tmpl w:val="D9FC5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F5224"/>
    <w:multiLevelType w:val="hybridMultilevel"/>
    <w:tmpl w:val="C6D22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30311"/>
    <w:multiLevelType w:val="hybridMultilevel"/>
    <w:tmpl w:val="8836E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92BD4"/>
    <w:multiLevelType w:val="hybridMultilevel"/>
    <w:tmpl w:val="2898B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A17091"/>
    <w:multiLevelType w:val="hybridMultilevel"/>
    <w:tmpl w:val="F886B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191116"/>
    <w:multiLevelType w:val="hybridMultilevel"/>
    <w:tmpl w:val="729C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276F0"/>
    <w:multiLevelType w:val="hybridMultilevel"/>
    <w:tmpl w:val="5FEC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CF4631"/>
    <w:multiLevelType w:val="hybridMultilevel"/>
    <w:tmpl w:val="1FCC5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0C6C27"/>
    <w:multiLevelType w:val="hybridMultilevel"/>
    <w:tmpl w:val="CB1A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361675"/>
    <w:multiLevelType w:val="hybridMultilevel"/>
    <w:tmpl w:val="580C4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B6345E"/>
    <w:multiLevelType w:val="hybridMultilevel"/>
    <w:tmpl w:val="6CBA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2D06DD"/>
    <w:multiLevelType w:val="hybridMultilevel"/>
    <w:tmpl w:val="04DA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22701F"/>
    <w:multiLevelType w:val="hybridMultilevel"/>
    <w:tmpl w:val="2AFA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5C3710"/>
    <w:multiLevelType w:val="hybridMultilevel"/>
    <w:tmpl w:val="4628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2E5C2B"/>
    <w:multiLevelType w:val="hybridMultilevel"/>
    <w:tmpl w:val="38BAB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0526688">
    <w:abstractNumId w:val="10"/>
  </w:num>
  <w:num w:numId="2" w16cid:durableId="533275833">
    <w:abstractNumId w:val="6"/>
  </w:num>
  <w:num w:numId="3" w16cid:durableId="1778212471">
    <w:abstractNumId w:val="2"/>
  </w:num>
  <w:num w:numId="4" w16cid:durableId="1077439108">
    <w:abstractNumId w:val="9"/>
  </w:num>
  <w:num w:numId="5" w16cid:durableId="1794865500">
    <w:abstractNumId w:val="17"/>
  </w:num>
  <w:num w:numId="6" w16cid:durableId="1986932340">
    <w:abstractNumId w:val="12"/>
  </w:num>
  <w:num w:numId="7" w16cid:durableId="1153259099">
    <w:abstractNumId w:val="4"/>
  </w:num>
  <w:num w:numId="8" w16cid:durableId="1418014510">
    <w:abstractNumId w:val="3"/>
  </w:num>
  <w:num w:numId="9" w16cid:durableId="1115291940">
    <w:abstractNumId w:val="13"/>
  </w:num>
  <w:num w:numId="10" w16cid:durableId="1551763355">
    <w:abstractNumId w:val="15"/>
  </w:num>
  <w:num w:numId="11" w16cid:durableId="519857211">
    <w:abstractNumId w:val="14"/>
  </w:num>
  <w:num w:numId="12" w16cid:durableId="1681663768">
    <w:abstractNumId w:val="16"/>
  </w:num>
  <w:num w:numId="13" w16cid:durableId="888417034">
    <w:abstractNumId w:val="11"/>
  </w:num>
  <w:num w:numId="14" w16cid:durableId="1435786103">
    <w:abstractNumId w:val="7"/>
  </w:num>
  <w:num w:numId="15" w16cid:durableId="152648389">
    <w:abstractNumId w:val="8"/>
  </w:num>
  <w:num w:numId="16" w16cid:durableId="762529149">
    <w:abstractNumId w:val="0"/>
  </w:num>
  <w:num w:numId="17" w16cid:durableId="834733293">
    <w:abstractNumId w:val="5"/>
  </w:num>
  <w:num w:numId="18" w16cid:durableId="64955575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F20"/>
    <w:rsid w:val="0000335F"/>
    <w:rsid w:val="0000770A"/>
    <w:rsid w:val="0000771C"/>
    <w:rsid w:val="000124EB"/>
    <w:rsid w:val="00021C69"/>
    <w:rsid w:val="00022AB2"/>
    <w:rsid w:val="00034046"/>
    <w:rsid w:val="0003573F"/>
    <w:rsid w:val="00040EA4"/>
    <w:rsid w:val="000445DF"/>
    <w:rsid w:val="00044DF7"/>
    <w:rsid w:val="00047F94"/>
    <w:rsid w:val="00053F43"/>
    <w:rsid w:val="00054195"/>
    <w:rsid w:val="00056905"/>
    <w:rsid w:val="00057038"/>
    <w:rsid w:val="00062C1D"/>
    <w:rsid w:val="00072125"/>
    <w:rsid w:val="00074226"/>
    <w:rsid w:val="000769B1"/>
    <w:rsid w:val="000849A8"/>
    <w:rsid w:val="00086F66"/>
    <w:rsid w:val="000878B8"/>
    <w:rsid w:val="00091E47"/>
    <w:rsid w:val="000931A1"/>
    <w:rsid w:val="00093898"/>
    <w:rsid w:val="000942A0"/>
    <w:rsid w:val="000975C4"/>
    <w:rsid w:val="0009768D"/>
    <w:rsid w:val="000A0CA8"/>
    <w:rsid w:val="000A256E"/>
    <w:rsid w:val="000A43CE"/>
    <w:rsid w:val="000B0B75"/>
    <w:rsid w:val="000B610A"/>
    <w:rsid w:val="000C6475"/>
    <w:rsid w:val="000C68A4"/>
    <w:rsid w:val="000C7685"/>
    <w:rsid w:val="000D6EA9"/>
    <w:rsid w:val="000D7AD8"/>
    <w:rsid w:val="000D7F03"/>
    <w:rsid w:val="000E06CE"/>
    <w:rsid w:val="000E116D"/>
    <w:rsid w:val="000E13DD"/>
    <w:rsid w:val="000E2178"/>
    <w:rsid w:val="000E6E63"/>
    <w:rsid w:val="000F5FB8"/>
    <w:rsid w:val="00107AD4"/>
    <w:rsid w:val="00111184"/>
    <w:rsid w:val="00112162"/>
    <w:rsid w:val="00113AE2"/>
    <w:rsid w:val="001278C8"/>
    <w:rsid w:val="001320A3"/>
    <w:rsid w:val="0013376C"/>
    <w:rsid w:val="00133CE0"/>
    <w:rsid w:val="001356A0"/>
    <w:rsid w:val="00135AFD"/>
    <w:rsid w:val="00136E14"/>
    <w:rsid w:val="00137A15"/>
    <w:rsid w:val="001415C1"/>
    <w:rsid w:val="0014173D"/>
    <w:rsid w:val="00142C56"/>
    <w:rsid w:val="00142D2B"/>
    <w:rsid w:val="001441CB"/>
    <w:rsid w:val="00144D2D"/>
    <w:rsid w:val="00146580"/>
    <w:rsid w:val="00150D08"/>
    <w:rsid w:val="00151C96"/>
    <w:rsid w:val="00152959"/>
    <w:rsid w:val="00154CB9"/>
    <w:rsid w:val="00155ABF"/>
    <w:rsid w:val="001566B9"/>
    <w:rsid w:val="00165177"/>
    <w:rsid w:val="001661B0"/>
    <w:rsid w:val="0016654A"/>
    <w:rsid w:val="00172E38"/>
    <w:rsid w:val="00182C66"/>
    <w:rsid w:val="001918ED"/>
    <w:rsid w:val="00195267"/>
    <w:rsid w:val="00195977"/>
    <w:rsid w:val="001965E7"/>
    <w:rsid w:val="001A0212"/>
    <w:rsid w:val="001A23C3"/>
    <w:rsid w:val="001A5A65"/>
    <w:rsid w:val="001A5E90"/>
    <w:rsid w:val="001A66B0"/>
    <w:rsid w:val="001B1EAC"/>
    <w:rsid w:val="001B2954"/>
    <w:rsid w:val="001B2C60"/>
    <w:rsid w:val="001B4534"/>
    <w:rsid w:val="001B5B5E"/>
    <w:rsid w:val="001C1D06"/>
    <w:rsid w:val="001C53BC"/>
    <w:rsid w:val="001E3E8C"/>
    <w:rsid w:val="001E648D"/>
    <w:rsid w:val="001F024B"/>
    <w:rsid w:val="0020054B"/>
    <w:rsid w:val="00201472"/>
    <w:rsid w:val="002074CF"/>
    <w:rsid w:val="002075BA"/>
    <w:rsid w:val="0021187E"/>
    <w:rsid w:val="00211ECF"/>
    <w:rsid w:val="00212524"/>
    <w:rsid w:val="00217C95"/>
    <w:rsid w:val="002210E5"/>
    <w:rsid w:val="002216FF"/>
    <w:rsid w:val="00226DF3"/>
    <w:rsid w:val="00230360"/>
    <w:rsid w:val="0023199D"/>
    <w:rsid w:val="00231FE2"/>
    <w:rsid w:val="00233A13"/>
    <w:rsid w:val="002402D7"/>
    <w:rsid w:val="00242060"/>
    <w:rsid w:val="002538D8"/>
    <w:rsid w:val="002545EF"/>
    <w:rsid w:val="00256D65"/>
    <w:rsid w:val="00257D67"/>
    <w:rsid w:val="002655C1"/>
    <w:rsid w:val="00266C15"/>
    <w:rsid w:val="002718B2"/>
    <w:rsid w:val="00280623"/>
    <w:rsid w:val="00282998"/>
    <w:rsid w:val="00285819"/>
    <w:rsid w:val="00291975"/>
    <w:rsid w:val="00291A22"/>
    <w:rsid w:val="002B02B9"/>
    <w:rsid w:val="002B4C67"/>
    <w:rsid w:val="002B59B3"/>
    <w:rsid w:val="002B5A27"/>
    <w:rsid w:val="002C2F3A"/>
    <w:rsid w:val="002C3668"/>
    <w:rsid w:val="002D4D0D"/>
    <w:rsid w:val="002D6ECD"/>
    <w:rsid w:val="002E6F45"/>
    <w:rsid w:val="002E7580"/>
    <w:rsid w:val="002F5278"/>
    <w:rsid w:val="002F58D3"/>
    <w:rsid w:val="002F633A"/>
    <w:rsid w:val="002F6C0A"/>
    <w:rsid w:val="00300884"/>
    <w:rsid w:val="00302B73"/>
    <w:rsid w:val="00303060"/>
    <w:rsid w:val="00304695"/>
    <w:rsid w:val="00304948"/>
    <w:rsid w:val="003119EC"/>
    <w:rsid w:val="00311B69"/>
    <w:rsid w:val="00312376"/>
    <w:rsid w:val="00312F44"/>
    <w:rsid w:val="00315408"/>
    <w:rsid w:val="0032060C"/>
    <w:rsid w:val="00323187"/>
    <w:rsid w:val="00325526"/>
    <w:rsid w:val="003255E0"/>
    <w:rsid w:val="00327AA5"/>
    <w:rsid w:val="00330765"/>
    <w:rsid w:val="00333FA8"/>
    <w:rsid w:val="00335CBB"/>
    <w:rsid w:val="0034390D"/>
    <w:rsid w:val="00346880"/>
    <w:rsid w:val="00347925"/>
    <w:rsid w:val="0035480D"/>
    <w:rsid w:val="00357EBD"/>
    <w:rsid w:val="00362E4D"/>
    <w:rsid w:val="0036414B"/>
    <w:rsid w:val="00364512"/>
    <w:rsid w:val="00371BCE"/>
    <w:rsid w:val="00373B34"/>
    <w:rsid w:val="00374060"/>
    <w:rsid w:val="003814E2"/>
    <w:rsid w:val="0038705D"/>
    <w:rsid w:val="003906FF"/>
    <w:rsid w:val="003946F2"/>
    <w:rsid w:val="003A011B"/>
    <w:rsid w:val="003A0615"/>
    <w:rsid w:val="003A0B99"/>
    <w:rsid w:val="003A33A1"/>
    <w:rsid w:val="003A34BD"/>
    <w:rsid w:val="003A7971"/>
    <w:rsid w:val="003B42A6"/>
    <w:rsid w:val="003B6519"/>
    <w:rsid w:val="003C0533"/>
    <w:rsid w:val="003C0B11"/>
    <w:rsid w:val="003C3508"/>
    <w:rsid w:val="003C5F07"/>
    <w:rsid w:val="003D13B4"/>
    <w:rsid w:val="003D2940"/>
    <w:rsid w:val="003D6D90"/>
    <w:rsid w:val="003D7B90"/>
    <w:rsid w:val="003E096D"/>
    <w:rsid w:val="003E12C7"/>
    <w:rsid w:val="003E13E4"/>
    <w:rsid w:val="003E19E7"/>
    <w:rsid w:val="003E1BD0"/>
    <w:rsid w:val="003E7B86"/>
    <w:rsid w:val="003F3AA7"/>
    <w:rsid w:val="003F4B00"/>
    <w:rsid w:val="003F55C1"/>
    <w:rsid w:val="00402B76"/>
    <w:rsid w:val="00403962"/>
    <w:rsid w:val="0041128D"/>
    <w:rsid w:val="004139BD"/>
    <w:rsid w:val="00424F72"/>
    <w:rsid w:val="00427C19"/>
    <w:rsid w:val="00427CF3"/>
    <w:rsid w:val="004317C4"/>
    <w:rsid w:val="00441929"/>
    <w:rsid w:val="00442BA1"/>
    <w:rsid w:val="004435B3"/>
    <w:rsid w:val="00450191"/>
    <w:rsid w:val="00450BB9"/>
    <w:rsid w:val="0045152E"/>
    <w:rsid w:val="00453D56"/>
    <w:rsid w:val="00457C38"/>
    <w:rsid w:val="00466B9F"/>
    <w:rsid w:val="00466D57"/>
    <w:rsid w:val="0047074E"/>
    <w:rsid w:val="004762A0"/>
    <w:rsid w:val="00484B5C"/>
    <w:rsid w:val="004856AA"/>
    <w:rsid w:val="00490F21"/>
    <w:rsid w:val="00495AC6"/>
    <w:rsid w:val="004A074D"/>
    <w:rsid w:val="004A30B0"/>
    <w:rsid w:val="004A5260"/>
    <w:rsid w:val="004A732E"/>
    <w:rsid w:val="004B0AE6"/>
    <w:rsid w:val="004B31B9"/>
    <w:rsid w:val="004B3208"/>
    <w:rsid w:val="004B6ED5"/>
    <w:rsid w:val="004B7784"/>
    <w:rsid w:val="004C3FB4"/>
    <w:rsid w:val="004C42BC"/>
    <w:rsid w:val="004C7F10"/>
    <w:rsid w:val="004D4CE6"/>
    <w:rsid w:val="004D7ECD"/>
    <w:rsid w:val="004E057D"/>
    <w:rsid w:val="004E3C87"/>
    <w:rsid w:val="004E4B18"/>
    <w:rsid w:val="004E5A65"/>
    <w:rsid w:val="004F5E79"/>
    <w:rsid w:val="004F62A4"/>
    <w:rsid w:val="004F72C4"/>
    <w:rsid w:val="00504E90"/>
    <w:rsid w:val="00510F3B"/>
    <w:rsid w:val="00514DBA"/>
    <w:rsid w:val="00515B17"/>
    <w:rsid w:val="00523407"/>
    <w:rsid w:val="00526C8C"/>
    <w:rsid w:val="00530748"/>
    <w:rsid w:val="00531F12"/>
    <w:rsid w:val="00533638"/>
    <w:rsid w:val="00534C8A"/>
    <w:rsid w:val="00536872"/>
    <w:rsid w:val="00541B50"/>
    <w:rsid w:val="00541E7B"/>
    <w:rsid w:val="0054381F"/>
    <w:rsid w:val="00545309"/>
    <w:rsid w:val="00547394"/>
    <w:rsid w:val="005512E4"/>
    <w:rsid w:val="00551617"/>
    <w:rsid w:val="00552973"/>
    <w:rsid w:val="00552D25"/>
    <w:rsid w:val="00561DB8"/>
    <w:rsid w:val="00561FC1"/>
    <w:rsid w:val="00561FEE"/>
    <w:rsid w:val="0056323E"/>
    <w:rsid w:val="00564438"/>
    <w:rsid w:val="00565767"/>
    <w:rsid w:val="005663BA"/>
    <w:rsid w:val="0056676D"/>
    <w:rsid w:val="005673B1"/>
    <w:rsid w:val="00570367"/>
    <w:rsid w:val="005744A7"/>
    <w:rsid w:val="0058345D"/>
    <w:rsid w:val="00592B47"/>
    <w:rsid w:val="00593C3A"/>
    <w:rsid w:val="005A6BF1"/>
    <w:rsid w:val="005A7CC7"/>
    <w:rsid w:val="005B0434"/>
    <w:rsid w:val="005B0BE4"/>
    <w:rsid w:val="005B1162"/>
    <w:rsid w:val="005B2CB8"/>
    <w:rsid w:val="005B3D60"/>
    <w:rsid w:val="005B63DD"/>
    <w:rsid w:val="005C05AB"/>
    <w:rsid w:val="005C21BD"/>
    <w:rsid w:val="005C34AD"/>
    <w:rsid w:val="005C3DA0"/>
    <w:rsid w:val="005C5636"/>
    <w:rsid w:val="005C62E0"/>
    <w:rsid w:val="005D0944"/>
    <w:rsid w:val="005D2662"/>
    <w:rsid w:val="005E09A7"/>
    <w:rsid w:val="005E2247"/>
    <w:rsid w:val="005E3E5A"/>
    <w:rsid w:val="005E474B"/>
    <w:rsid w:val="005E5D94"/>
    <w:rsid w:val="005F4A45"/>
    <w:rsid w:val="005F60D2"/>
    <w:rsid w:val="006038EE"/>
    <w:rsid w:val="0061005D"/>
    <w:rsid w:val="00623CA6"/>
    <w:rsid w:val="006304CF"/>
    <w:rsid w:val="00632A38"/>
    <w:rsid w:val="0063415F"/>
    <w:rsid w:val="0063442C"/>
    <w:rsid w:val="00634D1A"/>
    <w:rsid w:val="00634EE3"/>
    <w:rsid w:val="00635B0D"/>
    <w:rsid w:val="006366EF"/>
    <w:rsid w:val="0063736C"/>
    <w:rsid w:val="006434F4"/>
    <w:rsid w:val="006438E0"/>
    <w:rsid w:val="00644816"/>
    <w:rsid w:val="00644D35"/>
    <w:rsid w:val="00644D57"/>
    <w:rsid w:val="00645291"/>
    <w:rsid w:val="00651E7D"/>
    <w:rsid w:val="006544CE"/>
    <w:rsid w:val="006560EB"/>
    <w:rsid w:val="0066482E"/>
    <w:rsid w:val="00666149"/>
    <w:rsid w:val="006676EB"/>
    <w:rsid w:val="0067010F"/>
    <w:rsid w:val="0067178D"/>
    <w:rsid w:val="00673504"/>
    <w:rsid w:val="00673B2D"/>
    <w:rsid w:val="00673DF9"/>
    <w:rsid w:val="006851E6"/>
    <w:rsid w:val="0068622F"/>
    <w:rsid w:val="00687596"/>
    <w:rsid w:val="00687C25"/>
    <w:rsid w:val="006903C1"/>
    <w:rsid w:val="00690F73"/>
    <w:rsid w:val="00691D3D"/>
    <w:rsid w:val="00696D93"/>
    <w:rsid w:val="00697888"/>
    <w:rsid w:val="006A0121"/>
    <w:rsid w:val="006A09D2"/>
    <w:rsid w:val="006A1F44"/>
    <w:rsid w:val="006A25B6"/>
    <w:rsid w:val="006A2BEE"/>
    <w:rsid w:val="006A45D4"/>
    <w:rsid w:val="006B65FE"/>
    <w:rsid w:val="006B6FC0"/>
    <w:rsid w:val="006B77C6"/>
    <w:rsid w:val="006C6E5E"/>
    <w:rsid w:val="006C7ADB"/>
    <w:rsid w:val="006D1988"/>
    <w:rsid w:val="006D6067"/>
    <w:rsid w:val="006D6858"/>
    <w:rsid w:val="006E6B52"/>
    <w:rsid w:val="006E6DFD"/>
    <w:rsid w:val="006F3515"/>
    <w:rsid w:val="006F431A"/>
    <w:rsid w:val="00701420"/>
    <w:rsid w:val="00702588"/>
    <w:rsid w:val="00713F10"/>
    <w:rsid w:val="007159D5"/>
    <w:rsid w:val="00717DCB"/>
    <w:rsid w:val="00720959"/>
    <w:rsid w:val="007251AA"/>
    <w:rsid w:val="0072646D"/>
    <w:rsid w:val="00726C8D"/>
    <w:rsid w:val="007273FA"/>
    <w:rsid w:val="0073229E"/>
    <w:rsid w:val="00733B95"/>
    <w:rsid w:val="00734131"/>
    <w:rsid w:val="007371FF"/>
    <w:rsid w:val="00741359"/>
    <w:rsid w:val="00742B1A"/>
    <w:rsid w:val="00744EEE"/>
    <w:rsid w:val="00753B21"/>
    <w:rsid w:val="00754C87"/>
    <w:rsid w:val="00756325"/>
    <w:rsid w:val="00757FA5"/>
    <w:rsid w:val="00763A5B"/>
    <w:rsid w:val="0077188C"/>
    <w:rsid w:val="00772792"/>
    <w:rsid w:val="00775AC3"/>
    <w:rsid w:val="007774E4"/>
    <w:rsid w:val="00782808"/>
    <w:rsid w:val="007862EB"/>
    <w:rsid w:val="00786D73"/>
    <w:rsid w:val="00786F4D"/>
    <w:rsid w:val="007904CC"/>
    <w:rsid w:val="00791C31"/>
    <w:rsid w:val="007949DA"/>
    <w:rsid w:val="007956D4"/>
    <w:rsid w:val="0079622D"/>
    <w:rsid w:val="007A7167"/>
    <w:rsid w:val="007A74D3"/>
    <w:rsid w:val="007A7A83"/>
    <w:rsid w:val="007B0025"/>
    <w:rsid w:val="007B3380"/>
    <w:rsid w:val="007B5202"/>
    <w:rsid w:val="007C2AE7"/>
    <w:rsid w:val="007C5897"/>
    <w:rsid w:val="007C7073"/>
    <w:rsid w:val="007D37D1"/>
    <w:rsid w:val="007D57F7"/>
    <w:rsid w:val="007D61C8"/>
    <w:rsid w:val="007D6423"/>
    <w:rsid w:val="007E1C4A"/>
    <w:rsid w:val="007E304C"/>
    <w:rsid w:val="007E4701"/>
    <w:rsid w:val="007E473F"/>
    <w:rsid w:val="007E4B8D"/>
    <w:rsid w:val="007E5D85"/>
    <w:rsid w:val="007E6D9C"/>
    <w:rsid w:val="007E7E99"/>
    <w:rsid w:val="007F2041"/>
    <w:rsid w:val="007F29A9"/>
    <w:rsid w:val="007F570D"/>
    <w:rsid w:val="007F64DA"/>
    <w:rsid w:val="0080082D"/>
    <w:rsid w:val="008066F2"/>
    <w:rsid w:val="008075C9"/>
    <w:rsid w:val="0081341E"/>
    <w:rsid w:val="008177EC"/>
    <w:rsid w:val="00820DB3"/>
    <w:rsid w:val="00833A37"/>
    <w:rsid w:val="00833FD6"/>
    <w:rsid w:val="0084210C"/>
    <w:rsid w:val="00843F69"/>
    <w:rsid w:val="0085491D"/>
    <w:rsid w:val="00855613"/>
    <w:rsid w:val="008560BF"/>
    <w:rsid w:val="008618F4"/>
    <w:rsid w:val="00862CF7"/>
    <w:rsid w:val="00863D6F"/>
    <w:rsid w:val="008651F4"/>
    <w:rsid w:val="00865683"/>
    <w:rsid w:val="0086570C"/>
    <w:rsid w:val="0086661B"/>
    <w:rsid w:val="00867023"/>
    <w:rsid w:val="00867637"/>
    <w:rsid w:val="008712AD"/>
    <w:rsid w:val="008720F4"/>
    <w:rsid w:val="008750A1"/>
    <w:rsid w:val="00880A55"/>
    <w:rsid w:val="00882C22"/>
    <w:rsid w:val="00882E30"/>
    <w:rsid w:val="0088493E"/>
    <w:rsid w:val="00891CB8"/>
    <w:rsid w:val="00894F52"/>
    <w:rsid w:val="00895463"/>
    <w:rsid w:val="008963E2"/>
    <w:rsid w:val="008978F4"/>
    <w:rsid w:val="008A0F0C"/>
    <w:rsid w:val="008A3941"/>
    <w:rsid w:val="008A7009"/>
    <w:rsid w:val="008C1899"/>
    <w:rsid w:val="008C39CA"/>
    <w:rsid w:val="008C41DF"/>
    <w:rsid w:val="008C72C4"/>
    <w:rsid w:val="008D00E6"/>
    <w:rsid w:val="008D20A7"/>
    <w:rsid w:val="008D562B"/>
    <w:rsid w:val="008E10F5"/>
    <w:rsid w:val="008E7BB4"/>
    <w:rsid w:val="008F2C9E"/>
    <w:rsid w:val="00903B97"/>
    <w:rsid w:val="009042E8"/>
    <w:rsid w:val="00904B0C"/>
    <w:rsid w:val="009052BC"/>
    <w:rsid w:val="0090759A"/>
    <w:rsid w:val="009101AE"/>
    <w:rsid w:val="00915FFD"/>
    <w:rsid w:val="00922025"/>
    <w:rsid w:val="00922407"/>
    <w:rsid w:val="009225A1"/>
    <w:rsid w:val="0092278F"/>
    <w:rsid w:val="00923704"/>
    <w:rsid w:val="00925DEA"/>
    <w:rsid w:val="009318B9"/>
    <w:rsid w:val="00933956"/>
    <w:rsid w:val="009343AB"/>
    <w:rsid w:val="00935C32"/>
    <w:rsid w:val="00937268"/>
    <w:rsid w:val="00940A15"/>
    <w:rsid w:val="00942FB3"/>
    <w:rsid w:val="0094397A"/>
    <w:rsid w:val="009449F1"/>
    <w:rsid w:val="009466B0"/>
    <w:rsid w:val="00946746"/>
    <w:rsid w:val="00946B2D"/>
    <w:rsid w:val="00956941"/>
    <w:rsid w:val="009603B0"/>
    <w:rsid w:val="00961776"/>
    <w:rsid w:val="00962FAD"/>
    <w:rsid w:val="009642F0"/>
    <w:rsid w:val="00965881"/>
    <w:rsid w:val="00973E36"/>
    <w:rsid w:val="00975CB9"/>
    <w:rsid w:val="00977576"/>
    <w:rsid w:val="009859C0"/>
    <w:rsid w:val="00990441"/>
    <w:rsid w:val="00993EE0"/>
    <w:rsid w:val="009962B4"/>
    <w:rsid w:val="00997A5C"/>
    <w:rsid w:val="009B4F75"/>
    <w:rsid w:val="009B5594"/>
    <w:rsid w:val="009B6A9F"/>
    <w:rsid w:val="009C153C"/>
    <w:rsid w:val="009C2833"/>
    <w:rsid w:val="009C56EB"/>
    <w:rsid w:val="009C6A18"/>
    <w:rsid w:val="009D538B"/>
    <w:rsid w:val="009E1D2B"/>
    <w:rsid w:val="009E4162"/>
    <w:rsid w:val="009F3A3A"/>
    <w:rsid w:val="009F5E32"/>
    <w:rsid w:val="009F6C4B"/>
    <w:rsid w:val="00A015E6"/>
    <w:rsid w:val="00A01EC7"/>
    <w:rsid w:val="00A042F5"/>
    <w:rsid w:val="00A07F1E"/>
    <w:rsid w:val="00A12294"/>
    <w:rsid w:val="00A1281F"/>
    <w:rsid w:val="00A132BB"/>
    <w:rsid w:val="00A228BA"/>
    <w:rsid w:val="00A22F4D"/>
    <w:rsid w:val="00A26F64"/>
    <w:rsid w:val="00A35B2C"/>
    <w:rsid w:val="00A37121"/>
    <w:rsid w:val="00A377EF"/>
    <w:rsid w:val="00A41118"/>
    <w:rsid w:val="00A42943"/>
    <w:rsid w:val="00A564AB"/>
    <w:rsid w:val="00A62496"/>
    <w:rsid w:val="00A65367"/>
    <w:rsid w:val="00A661CB"/>
    <w:rsid w:val="00A6734A"/>
    <w:rsid w:val="00A7276A"/>
    <w:rsid w:val="00A73FD5"/>
    <w:rsid w:val="00A765D0"/>
    <w:rsid w:val="00A775FF"/>
    <w:rsid w:val="00A8151C"/>
    <w:rsid w:val="00A837E7"/>
    <w:rsid w:val="00A87C28"/>
    <w:rsid w:val="00A9056C"/>
    <w:rsid w:val="00A94F6E"/>
    <w:rsid w:val="00AA2875"/>
    <w:rsid w:val="00AA2ED2"/>
    <w:rsid w:val="00AA3214"/>
    <w:rsid w:val="00AA65CF"/>
    <w:rsid w:val="00AA7302"/>
    <w:rsid w:val="00AB11D9"/>
    <w:rsid w:val="00AB2D47"/>
    <w:rsid w:val="00AB34C6"/>
    <w:rsid w:val="00AB570F"/>
    <w:rsid w:val="00AC698A"/>
    <w:rsid w:val="00AC7C59"/>
    <w:rsid w:val="00AD00B7"/>
    <w:rsid w:val="00AE0257"/>
    <w:rsid w:val="00AE3BFC"/>
    <w:rsid w:val="00AE70E2"/>
    <w:rsid w:val="00AE7683"/>
    <w:rsid w:val="00AF3C9C"/>
    <w:rsid w:val="00AF5112"/>
    <w:rsid w:val="00AF5200"/>
    <w:rsid w:val="00AF5959"/>
    <w:rsid w:val="00AF619E"/>
    <w:rsid w:val="00AF6A5D"/>
    <w:rsid w:val="00B07590"/>
    <w:rsid w:val="00B079A0"/>
    <w:rsid w:val="00B11DEA"/>
    <w:rsid w:val="00B17175"/>
    <w:rsid w:val="00B21DA7"/>
    <w:rsid w:val="00B220D0"/>
    <w:rsid w:val="00B2365E"/>
    <w:rsid w:val="00B24500"/>
    <w:rsid w:val="00B2747B"/>
    <w:rsid w:val="00B276D8"/>
    <w:rsid w:val="00B31811"/>
    <w:rsid w:val="00B344AA"/>
    <w:rsid w:val="00B34885"/>
    <w:rsid w:val="00B34B1C"/>
    <w:rsid w:val="00B371A3"/>
    <w:rsid w:val="00B4161A"/>
    <w:rsid w:val="00B441CA"/>
    <w:rsid w:val="00B50287"/>
    <w:rsid w:val="00B54E85"/>
    <w:rsid w:val="00B57C42"/>
    <w:rsid w:val="00B602A4"/>
    <w:rsid w:val="00B65125"/>
    <w:rsid w:val="00B66676"/>
    <w:rsid w:val="00B762AD"/>
    <w:rsid w:val="00B8005C"/>
    <w:rsid w:val="00B92E28"/>
    <w:rsid w:val="00B93867"/>
    <w:rsid w:val="00B9694D"/>
    <w:rsid w:val="00B97237"/>
    <w:rsid w:val="00B97C2E"/>
    <w:rsid w:val="00BA09CC"/>
    <w:rsid w:val="00BA1241"/>
    <w:rsid w:val="00BA12D5"/>
    <w:rsid w:val="00BA4DB6"/>
    <w:rsid w:val="00BA579E"/>
    <w:rsid w:val="00BA6FFA"/>
    <w:rsid w:val="00BB1EC6"/>
    <w:rsid w:val="00BB29CF"/>
    <w:rsid w:val="00BB3115"/>
    <w:rsid w:val="00BC080E"/>
    <w:rsid w:val="00BC2413"/>
    <w:rsid w:val="00BC2B0B"/>
    <w:rsid w:val="00BC4EC4"/>
    <w:rsid w:val="00BC5C2A"/>
    <w:rsid w:val="00BC5F15"/>
    <w:rsid w:val="00BC730E"/>
    <w:rsid w:val="00BD5C24"/>
    <w:rsid w:val="00BE30C2"/>
    <w:rsid w:val="00BE4544"/>
    <w:rsid w:val="00BE6D0E"/>
    <w:rsid w:val="00BF0B8D"/>
    <w:rsid w:val="00BF7180"/>
    <w:rsid w:val="00C01078"/>
    <w:rsid w:val="00C066B5"/>
    <w:rsid w:val="00C100B0"/>
    <w:rsid w:val="00C11A05"/>
    <w:rsid w:val="00C13DCE"/>
    <w:rsid w:val="00C17434"/>
    <w:rsid w:val="00C258B3"/>
    <w:rsid w:val="00C26F54"/>
    <w:rsid w:val="00C27336"/>
    <w:rsid w:val="00C27422"/>
    <w:rsid w:val="00C37264"/>
    <w:rsid w:val="00C42CDD"/>
    <w:rsid w:val="00C46E46"/>
    <w:rsid w:val="00C47137"/>
    <w:rsid w:val="00C47138"/>
    <w:rsid w:val="00C5128E"/>
    <w:rsid w:val="00C52225"/>
    <w:rsid w:val="00C54DC2"/>
    <w:rsid w:val="00C63945"/>
    <w:rsid w:val="00C654A2"/>
    <w:rsid w:val="00C759CA"/>
    <w:rsid w:val="00C761DB"/>
    <w:rsid w:val="00C76F2D"/>
    <w:rsid w:val="00C81A69"/>
    <w:rsid w:val="00C83C68"/>
    <w:rsid w:val="00C8499A"/>
    <w:rsid w:val="00C85EBA"/>
    <w:rsid w:val="00C86DED"/>
    <w:rsid w:val="00CA1032"/>
    <w:rsid w:val="00CA206F"/>
    <w:rsid w:val="00CA2C9A"/>
    <w:rsid w:val="00CA3966"/>
    <w:rsid w:val="00CA3C3A"/>
    <w:rsid w:val="00CA42B6"/>
    <w:rsid w:val="00CA6D8B"/>
    <w:rsid w:val="00CA7A9F"/>
    <w:rsid w:val="00CB35C4"/>
    <w:rsid w:val="00CB4509"/>
    <w:rsid w:val="00CB5860"/>
    <w:rsid w:val="00CB621A"/>
    <w:rsid w:val="00CC0779"/>
    <w:rsid w:val="00CC32AF"/>
    <w:rsid w:val="00CD19CA"/>
    <w:rsid w:val="00CD1F99"/>
    <w:rsid w:val="00CD5E7C"/>
    <w:rsid w:val="00CD654B"/>
    <w:rsid w:val="00CE1283"/>
    <w:rsid w:val="00CE7A4F"/>
    <w:rsid w:val="00CE7D68"/>
    <w:rsid w:val="00CF1D98"/>
    <w:rsid w:val="00CF3796"/>
    <w:rsid w:val="00D00AEA"/>
    <w:rsid w:val="00D020D2"/>
    <w:rsid w:val="00D02D52"/>
    <w:rsid w:val="00D032D6"/>
    <w:rsid w:val="00D0606C"/>
    <w:rsid w:val="00D063DD"/>
    <w:rsid w:val="00D10671"/>
    <w:rsid w:val="00D10D71"/>
    <w:rsid w:val="00D10EB6"/>
    <w:rsid w:val="00D2145D"/>
    <w:rsid w:val="00D2208B"/>
    <w:rsid w:val="00D25AF6"/>
    <w:rsid w:val="00D26957"/>
    <w:rsid w:val="00D277F2"/>
    <w:rsid w:val="00D30C8B"/>
    <w:rsid w:val="00D31C5F"/>
    <w:rsid w:val="00D35EFE"/>
    <w:rsid w:val="00D41B83"/>
    <w:rsid w:val="00D527ED"/>
    <w:rsid w:val="00D52FFA"/>
    <w:rsid w:val="00D54A1E"/>
    <w:rsid w:val="00D5701F"/>
    <w:rsid w:val="00D619C0"/>
    <w:rsid w:val="00D645F0"/>
    <w:rsid w:val="00D72E24"/>
    <w:rsid w:val="00D735AA"/>
    <w:rsid w:val="00D7482F"/>
    <w:rsid w:val="00D74FD8"/>
    <w:rsid w:val="00D76E52"/>
    <w:rsid w:val="00D77CBE"/>
    <w:rsid w:val="00D81B33"/>
    <w:rsid w:val="00D83816"/>
    <w:rsid w:val="00D8561E"/>
    <w:rsid w:val="00D8603B"/>
    <w:rsid w:val="00D87532"/>
    <w:rsid w:val="00D87D86"/>
    <w:rsid w:val="00D95CB2"/>
    <w:rsid w:val="00D96020"/>
    <w:rsid w:val="00D96068"/>
    <w:rsid w:val="00D97AA4"/>
    <w:rsid w:val="00DA174C"/>
    <w:rsid w:val="00DA61AF"/>
    <w:rsid w:val="00DA7A0F"/>
    <w:rsid w:val="00DA7F20"/>
    <w:rsid w:val="00DB0B72"/>
    <w:rsid w:val="00DB2860"/>
    <w:rsid w:val="00DB5EA1"/>
    <w:rsid w:val="00DB62D1"/>
    <w:rsid w:val="00DB70FF"/>
    <w:rsid w:val="00DC02DA"/>
    <w:rsid w:val="00DC14CD"/>
    <w:rsid w:val="00DC150F"/>
    <w:rsid w:val="00DC42C9"/>
    <w:rsid w:val="00DC5E12"/>
    <w:rsid w:val="00DC635B"/>
    <w:rsid w:val="00DD2027"/>
    <w:rsid w:val="00DD5CE7"/>
    <w:rsid w:val="00DD7862"/>
    <w:rsid w:val="00DD7B26"/>
    <w:rsid w:val="00DE7456"/>
    <w:rsid w:val="00DF1391"/>
    <w:rsid w:val="00DF5AF7"/>
    <w:rsid w:val="00DF671F"/>
    <w:rsid w:val="00E00AD5"/>
    <w:rsid w:val="00E0680A"/>
    <w:rsid w:val="00E078FB"/>
    <w:rsid w:val="00E07954"/>
    <w:rsid w:val="00E124D5"/>
    <w:rsid w:val="00E13C43"/>
    <w:rsid w:val="00E170D5"/>
    <w:rsid w:val="00E177B1"/>
    <w:rsid w:val="00E2427D"/>
    <w:rsid w:val="00E3015F"/>
    <w:rsid w:val="00E3029F"/>
    <w:rsid w:val="00E30C20"/>
    <w:rsid w:val="00E30DEE"/>
    <w:rsid w:val="00E320D4"/>
    <w:rsid w:val="00E32614"/>
    <w:rsid w:val="00E33CEC"/>
    <w:rsid w:val="00E341AA"/>
    <w:rsid w:val="00E361C4"/>
    <w:rsid w:val="00E36EC4"/>
    <w:rsid w:val="00E45107"/>
    <w:rsid w:val="00E4589E"/>
    <w:rsid w:val="00E51457"/>
    <w:rsid w:val="00E52EEF"/>
    <w:rsid w:val="00E53EED"/>
    <w:rsid w:val="00E5634B"/>
    <w:rsid w:val="00E63F29"/>
    <w:rsid w:val="00E64C9D"/>
    <w:rsid w:val="00E66337"/>
    <w:rsid w:val="00E73B68"/>
    <w:rsid w:val="00E73ECD"/>
    <w:rsid w:val="00E74D48"/>
    <w:rsid w:val="00E800DF"/>
    <w:rsid w:val="00E81C5E"/>
    <w:rsid w:val="00E820C4"/>
    <w:rsid w:val="00E84409"/>
    <w:rsid w:val="00E87ECB"/>
    <w:rsid w:val="00EA211A"/>
    <w:rsid w:val="00EA3EFB"/>
    <w:rsid w:val="00EA54F4"/>
    <w:rsid w:val="00EA5FF0"/>
    <w:rsid w:val="00EB32F7"/>
    <w:rsid w:val="00EB416A"/>
    <w:rsid w:val="00EB4C76"/>
    <w:rsid w:val="00EB5875"/>
    <w:rsid w:val="00EB64E0"/>
    <w:rsid w:val="00EC39AC"/>
    <w:rsid w:val="00EC6D2C"/>
    <w:rsid w:val="00ED0B94"/>
    <w:rsid w:val="00ED1A70"/>
    <w:rsid w:val="00ED4201"/>
    <w:rsid w:val="00ED4576"/>
    <w:rsid w:val="00ED6EB9"/>
    <w:rsid w:val="00EE3C2A"/>
    <w:rsid w:val="00EE532F"/>
    <w:rsid w:val="00EE5F39"/>
    <w:rsid w:val="00EF563F"/>
    <w:rsid w:val="00F02213"/>
    <w:rsid w:val="00F02B72"/>
    <w:rsid w:val="00F02BAC"/>
    <w:rsid w:val="00F05C35"/>
    <w:rsid w:val="00F0735E"/>
    <w:rsid w:val="00F11DE5"/>
    <w:rsid w:val="00F13C14"/>
    <w:rsid w:val="00F22AE9"/>
    <w:rsid w:val="00F23435"/>
    <w:rsid w:val="00F250E5"/>
    <w:rsid w:val="00F260A8"/>
    <w:rsid w:val="00F31B90"/>
    <w:rsid w:val="00F36414"/>
    <w:rsid w:val="00F37B36"/>
    <w:rsid w:val="00F40815"/>
    <w:rsid w:val="00F42F9A"/>
    <w:rsid w:val="00F43E3B"/>
    <w:rsid w:val="00F50284"/>
    <w:rsid w:val="00F504E4"/>
    <w:rsid w:val="00F53562"/>
    <w:rsid w:val="00F5502F"/>
    <w:rsid w:val="00F55B96"/>
    <w:rsid w:val="00F600C8"/>
    <w:rsid w:val="00F61474"/>
    <w:rsid w:val="00F65DE9"/>
    <w:rsid w:val="00F6715E"/>
    <w:rsid w:val="00F705C3"/>
    <w:rsid w:val="00F71482"/>
    <w:rsid w:val="00F71A82"/>
    <w:rsid w:val="00F72C08"/>
    <w:rsid w:val="00F7525E"/>
    <w:rsid w:val="00F75D0D"/>
    <w:rsid w:val="00F90846"/>
    <w:rsid w:val="00F911D7"/>
    <w:rsid w:val="00F91D0F"/>
    <w:rsid w:val="00F923F8"/>
    <w:rsid w:val="00F93A9D"/>
    <w:rsid w:val="00FA175B"/>
    <w:rsid w:val="00FA3579"/>
    <w:rsid w:val="00FB206E"/>
    <w:rsid w:val="00FB39FA"/>
    <w:rsid w:val="00FB44D3"/>
    <w:rsid w:val="00FB4662"/>
    <w:rsid w:val="00FB4E23"/>
    <w:rsid w:val="00FC09F2"/>
    <w:rsid w:val="00FC1853"/>
    <w:rsid w:val="00FC231B"/>
    <w:rsid w:val="00FC279C"/>
    <w:rsid w:val="00FC41A4"/>
    <w:rsid w:val="00FC47EB"/>
    <w:rsid w:val="00FC5DD0"/>
    <w:rsid w:val="00FC68F9"/>
    <w:rsid w:val="00FD121C"/>
    <w:rsid w:val="00FE4D15"/>
    <w:rsid w:val="00FE5061"/>
    <w:rsid w:val="00FE62C8"/>
    <w:rsid w:val="00FE6D75"/>
    <w:rsid w:val="00FE7672"/>
    <w:rsid w:val="00FF3814"/>
    <w:rsid w:val="00FF4D96"/>
    <w:rsid w:val="00FF6157"/>
    <w:rsid w:val="00FF6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EF1D"/>
  <w15:docId w15:val="{BDEC016E-1668-D34F-90A5-FC17173A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2B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F20"/>
    <w:pPr>
      <w:ind w:left="720"/>
      <w:contextualSpacing/>
    </w:pPr>
  </w:style>
  <w:style w:type="paragraph" w:styleId="BalloonText">
    <w:name w:val="Balloon Text"/>
    <w:basedOn w:val="Normal"/>
    <w:link w:val="BalloonTextChar"/>
    <w:uiPriority w:val="99"/>
    <w:semiHidden/>
    <w:unhideWhenUsed/>
    <w:rsid w:val="004E057D"/>
    <w:rPr>
      <w:sz w:val="18"/>
      <w:szCs w:val="18"/>
    </w:rPr>
  </w:style>
  <w:style w:type="character" w:customStyle="1" w:styleId="BalloonTextChar">
    <w:name w:val="Balloon Text Char"/>
    <w:basedOn w:val="DefaultParagraphFont"/>
    <w:link w:val="BalloonText"/>
    <w:uiPriority w:val="99"/>
    <w:semiHidden/>
    <w:rsid w:val="004E057D"/>
    <w:rPr>
      <w:rFonts w:ascii="Times New Roman" w:hAnsi="Times New Roman" w:cs="Times New Roman"/>
      <w:sz w:val="18"/>
      <w:szCs w:val="18"/>
    </w:rPr>
  </w:style>
  <w:style w:type="character" w:customStyle="1" w:styleId="apple-converted-space">
    <w:name w:val="apple-converted-space"/>
    <w:basedOn w:val="DefaultParagraphFont"/>
    <w:rsid w:val="006544CE"/>
  </w:style>
  <w:style w:type="character" w:styleId="Strong">
    <w:name w:val="Strong"/>
    <w:basedOn w:val="DefaultParagraphFont"/>
    <w:uiPriority w:val="22"/>
    <w:qFormat/>
    <w:rsid w:val="006544CE"/>
    <w:rPr>
      <w:b/>
      <w:bCs/>
    </w:rPr>
  </w:style>
  <w:style w:type="paragraph" w:styleId="PlainText">
    <w:name w:val="Plain Text"/>
    <w:basedOn w:val="Normal"/>
    <w:link w:val="PlainTextChar"/>
    <w:uiPriority w:val="99"/>
    <w:semiHidden/>
    <w:unhideWhenUsed/>
    <w:rsid w:val="003C5F07"/>
    <w:pPr>
      <w:spacing w:before="100" w:beforeAutospacing="1" w:after="100" w:afterAutospacing="1"/>
    </w:pPr>
  </w:style>
  <w:style w:type="character" w:customStyle="1" w:styleId="PlainTextChar">
    <w:name w:val="Plain Text Char"/>
    <w:basedOn w:val="DefaultParagraphFont"/>
    <w:link w:val="PlainText"/>
    <w:uiPriority w:val="99"/>
    <w:semiHidden/>
    <w:rsid w:val="003C5F07"/>
    <w:rPr>
      <w:rFonts w:ascii="Times New Roman" w:eastAsia="Times New Roman" w:hAnsi="Times New Roman" w:cs="Times New Roman"/>
    </w:rPr>
  </w:style>
  <w:style w:type="character" w:styleId="Hyperlink">
    <w:name w:val="Hyperlink"/>
    <w:basedOn w:val="DefaultParagraphFont"/>
    <w:uiPriority w:val="99"/>
    <w:unhideWhenUsed/>
    <w:rsid w:val="00A22F4D"/>
    <w:rPr>
      <w:color w:val="0563C1" w:themeColor="hyperlink"/>
      <w:u w:val="single"/>
    </w:rPr>
  </w:style>
  <w:style w:type="paragraph" w:styleId="Revision">
    <w:name w:val="Revision"/>
    <w:hidden/>
    <w:uiPriority w:val="99"/>
    <w:semiHidden/>
    <w:rsid w:val="009D538B"/>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A65CF"/>
    <w:rPr>
      <w:sz w:val="16"/>
      <w:szCs w:val="16"/>
    </w:rPr>
  </w:style>
  <w:style w:type="paragraph" w:styleId="CommentText">
    <w:name w:val="annotation text"/>
    <w:basedOn w:val="Normal"/>
    <w:link w:val="CommentTextChar"/>
    <w:uiPriority w:val="99"/>
    <w:semiHidden/>
    <w:unhideWhenUsed/>
    <w:rsid w:val="00AA65CF"/>
    <w:rPr>
      <w:sz w:val="20"/>
      <w:szCs w:val="20"/>
    </w:rPr>
  </w:style>
  <w:style w:type="character" w:customStyle="1" w:styleId="CommentTextChar">
    <w:name w:val="Comment Text Char"/>
    <w:basedOn w:val="DefaultParagraphFont"/>
    <w:link w:val="CommentText"/>
    <w:uiPriority w:val="99"/>
    <w:semiHidden/>
    <w:rsid w:val="00AA65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65CF"/>
    <w:rPr>
      <w:b/>
      <w:bCs/>
    </w:rPr>
  </w:style>
  <w:style w:type="character" w:customStyle="1" w:styleId="CommentSubjectChar">
    <w:name w:val="Comment Subject Char"/>
    <w:basedOn w:val="CommentTextChar"/>
    <w:link w:val="CommentSubject"/>
    <w:uiPriority w:val="99"/>
    <w:semiHidden/>
    <w:rsid w:val="00AA65C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3589">
      <w:bodyDiv w:val="1"/>
      <w:marLeft w:val="0"/>
      <w:marRight w:val="0"/>
      <w:marTop w:val="0"/>
      <w:marBottom w:val="0"/>
      <w:divBdr>
        <w:top w:val="none" w:sz="0" w:space="0" w:color="auto"/>
        <w:left w:val="none" w:sz="0" w:space="0" w:color="auto"/>
        <w:bottom w:val="none" w:sz="0" w:space="0" w:color="auto"/>
        <w:right w:val="none" w:sz="0" w:space="0" w:color="auto"/>
      </w:divBdr>
    </w:div>
    <w:div w:id="51738063">
      <w:bodyDiv w:val="1"/>
      <w:marLeft w:val="0"/>
      <w:marRight w:val="0"/>
      <w:marTop w:val="0"/>
      <w:marBottom w:val="0"/>
      <w:divBdr>
        <w:top w:val="none" w:sz="0" w:space="0" w:color="auto"/>
        <w:left w:val="none" w:sz="0" w:space="0" w:color="auto"/>
        <w:bottom w:val="none" w:sz="0" w:space="0" w:color="auto"/>
        <w:right w:val="none" w:sz="0" w:space="0" w:color="auto"/>
      </w:divBdr>
    </w:div>
    <w:div w:id="63918467">
      <w:bodyDiv w:val="1"/>
      <w:marLeft w:val="0"/>
      <w:marRight w:val="0"/>
      <w:marTop w:val="0"/>
      <w:marBottom w:val="0"/>
      <w:divBdr>
        <w:top w:val="none" w:sz="0" w:space="0" w:color="auto"/>
        <w:left w:val="none" w:sz="0" w:space="0" w:color="auto"/>
        <w:bottom w:val="none" w:sz="0" w:space="0" w:color="auto"/>
        <w:right w:val="none" w:sz="0" w:space="0" w:color="auto"/>
      </w:divBdr>
    </w:div>
    <w:div w:id="292172290">
      <w:bodyDiv w:val="1"/>
      <w:marLeft w:val="0"/>
      <w:marRight w:val="0"/>
      <w:marTop w:val="0"/>
      <w:marBottom w:val="0"/>
      <w:divBdr>
        <w:top w:val="none" w:sz="0" w:space="0" w:color="auto"/>
        <w:left w:val="none" w:sz="0" w:space="0" w:color="auto"/>
        <w:bottom w:val="none" w:sz="0" w:space="0" w:color="auto"/>
        <w:right w:val="none" w:sz="0" w:space="0" w:color="auto"/>
      </w:divBdr>
    </w:div>
    <w:div w:id="400367637">
      <w:bodyDiv w:val="1"/>
      <w:marLeft w:val="0"/>
      <w:marRight w:val="0"/>
      <w:marTop w:val="0"/>
      <w:marBottom w:val="0"/>
      <w:divBdr>
        <w:top w:val="none" w:sz="0" w:space="0" w:color="auto"/>
        <w:left w:val="none" w:sz="0" w:space="0" w:color="auto"/>
        <w:bottom w:val="none" w:sz="0" w:space="0" w:color="auto"/>
        <w:right w:val="none" w:sz="0" w:space="0" w:color="auto"/>
      </w:divBdr>
    </w:div>
    <w:div w:id="414396522">
      <w:bodyDiv w:val="1"/>
      <w:marLeft w:val="0"/>
      <w:marRight w:val="0"/>
      <w:marTop w:val="0"/>
      <w:marBottom w:val="0"/>
      <w:divBdr>
        <w:top w:val="none" w:sz="0" w:space="0" w:color="auto"/>
        <w:left w:val="none" w:sz="0" w:space="0" w:color="auto"/>
        <w:bottom w:val="none" w:sz="0" w:space="0" w:color="auto"/>
        <w:right w:val="none" w:sz="0" w:space="0" w:color="auto"/>
      </w:divBdr>
    </w:div>
    <w:div w:id="477260173">
      <w:bodyDiv w:val="1"/>
      <w:marLeft w:val="0"/>
      <w:marRight w:val="0"/>
      <w:marTop w:val="0"/>
      <w:marBottom w:val="0"/>
      <w:divBdr>
        <w:top w:val="none" w:sz="0" w:space="0" w:color="auto"/>
        <w:left w:val="none" w:sz="0" w:space="0" w:color="auto"/>
        <w:bottom w:val="none" w:sz="0" w:space="0" w:color="auto"/>
        <w:right w:val="none" w:sz="0" w:space="0" w:color="auto"/>
      </w:divBdr>
    </w:div>
    <w:div w:id="621376324">
      <w:bodyDiv w:val="1"/>
      <w:marLeft w:val="0"/>
      <w:marRight w:val="0"/>
      <w:marTop w:val="0"/>
      <w:marBottom w:val="0"/>
      <w:divBdr>
        <w:top w:val="none" w:sz="0" w:space="0" w:color="auto"/>
        <w:left w:val="none" w:sz="0" w:space="0" w:color="auto"/>
        <w:bottom w:val="none" w:sz="0" w:space="0" w:color="auto"/>
        <w:right w:val="none" w:sz="0" w:space="0" w:color="auto"/>
      </w:divBdr>
    </w:div>
    <w:div w:id="655572152">
      <w:bodyDiv w:val="1"/>
      <w:marLeft w:val="0"/>
      <w:marRight w:val="0"/>
      <w:marTop w:val="0"/>
      <w:marBottom w:val="0"/>
      <w:divBdr>
        <w:top w:val="none" w:sz="0" w:space="0" w:color="auto"/>
        <w:left w:val="none" w:sz="0" w:space="0" w:color="auto"/>
        <w:bottom w:val="none" w:sz="0" w:space="0" w:color="auto"/>
        <w:right w:val="none" w:sz="0" w:space="0" w:color="auto"/>
      </w:divBdr>
    </w:div>
    <w:div w:id="760033326">
      <w:bodyDiv w:val="1"/>
      <w:marLeft w:val="0"/>
      <w:marRight w:val="0"/>
      <w:marTop w:val="0"/>
      <w:marBottom w:val="0"/>
      <w:divBdr>
        <w:top w:val="none" w:sz="0" w:space="0" w:color="auto"/>
        <w:left w:val="none" w:sz="0" w:space="0" w:color="auto"/>
        <w:bottom w:val="none" w:sz="0" w:space="0" w:color="auto"/>
        <w:right w:val="none" w:sz="0" w:space="0" w:color="auto"/>
      </w:divBdr>
    </w:div>
    <w:div w:id="855727235">
      <w:bodyDiv w:val="1"/>
      <w:marLeft w:val="0"/>
      <w:marRight w:val="0"/>
      <w:marTop w:val="0"/>
      <w:marBottom w:val="0"/>
      <w:divBdr>
        <w:top w:val="none" w:sz="0" w:space="0" w:color="auto"/>
        <w:left w:val="none" w:sz="0" w:space="0" w:color="auto"/>
        <w:bottom w:val="none" w:sz="0" w:space="0" w:color="auto"/>
        <w:right w:val="none" w:sz="0" w:space="0" w:color="auto"/>
      </w:divBdr>
    </w:div>
    <w:div w:id="889340592">
      <w:bodyDiv w:val="1"/>
      <w:marLeft w:val="0"/>
      <w:marRight w:val="0"/>
      <w:marTop w:val="0"/>
      <w:marBottom w:val="0"/>
      <w:divBdr>
        <w:top w:val="none" w:sz="0" w:space="0" w:color="auto"/>
        <w:left w:val="none" w:sz="0" w:space="0" w:color="auto"/>
        <w:bottom w:val="none" w:sz="0" w:space="0" w:color="auto"/>
        <w:right w:val="none" w:sz="0" w:space="0" w:color="auto"/>
      </w:divBdr>
    </w:div>
    <w:div w:id="892960350">
      <w:bodyDiv w:val="1"/>
      <w:marLeft w:val="0"/>
      <w:marRight w:val="0"/>
      <w:marTop w:val="0"/>
      <w:marBottom w:val="0"/>
      <w:divBdr>
        <w:top w:val="none" w:sz="0" w:space="0" w:color="auto"/>
        <w:left w:val="none" w:sz="0" w:space="0" w:color="auto"/>
        <w:bottom w:val="none" w:sz="0" w:space="0" w:color="auto"/>
        <w:right w:val="none" w:sz="0" w:space="0" w:color="auto"/>
      </w:divBdr>
    </w:div>
    <w:div w:id="965163681">
      <w:bodyDiv w:val="1"/>
      <w:marLeft w:val="0"/>
      <w:marRight w:val="0"/>
      <w:marTop w:val="0"/>
      <w:marBottom w:val="0"/>
      <w:divBdr>
        <w:top w:val="none" w:sz="0" w:space="0" w:color="auto"/>
        <w:left w:val="none" w:sz="0" w:space="0" w:color="auto"/>
        <w:bottom w:val="none" w:sz="0" w:space="0" w:color="auto"/>
        <w:right w:val="none" w:sz="0" w:space="0" w:color="auto"/>
      </w:divBdr>
    </w:div>
    <w:div w:id="1393503505">
      <w:bodyDiv w:val="1"/>
      <w:marLeft w:val="0"/>
      <w:marRight w:val="0"/>
      <w:marTop w:val="0"/>
      <w:marBottom w:val="0"/>
      <w:divBdr>
        <w:top w:val="none" w:sz="0" w:space="0" w:color="auto"/>
        <w:left w:val="none" w:sz="0" w:space="0" w:color="auto"/>
        <w:bottom w:val="none" w:sz="0" w:space="0" w:color="auto"/>
        <w:right w:val="none" w:sz="0" w:space="0" w:color="auto"/>
      </w:divBdr>
    </w:div>
    <w:div w:id="1490635961">
      <w:bodyDiv w:val="1"/>
      <w:marLeft w:val="0"/>
      <w:marRight w:val="0"/>
      <w:marTop w:val="0"/>
      <w:marBottom w:val="0"/>
      <w:divBdr>
        <w:top w:val="none" w:sz="0" w:space="0" w:color="auto"/>
        <w:left w:val="none" w:sz="0" w:space="0" w:color="auto"/>
        <w:bottom w:val="none" w:sz="0" w:space="0" w:color="auto"/>
        <w:right w:val="none" w:sz="0" w:space="0" w:color="auto"/>
      </w:divBdr>
      <w:divsChild>
        <w:div w:id="580991178">
          <w:marLeft w:val="360"/>
          <w:marRight w:val="0"/>
          <w:marTop w:val="200"/>
          <w:marBottom w:val="0"/>
          <w:divBdr>
            <w:top w:val="none" w:sz="0" w:space="0" w:color="auto"/>
            <w:left w:val="none" w:sz="0" w:space="0" w:color="auto"/>
            <w:bottom w:val="none" w:sz="0" w:space="0" w:color="auto"/>
            <w:right w:val="none" w:sz="0" w:space="0" w:color="auto"/>
          </w:divBdr>
        </w:div>
        <w:div w:id="1454471893">
          <w:marLeft w:val="360"/>
          <w:marRight w:val="0"/>
          <w:marTop w:val="200"/>
          <w:marBottom w:val="0"/>
          <w:divBdr>
            <w:top w:val="none" w:sz="0" w:space="0" w:color="auto"/>
            <w:left w:val="none" w:sz="0" w:space="0" w:color="auto"/>
            <w:bottom w:val="none" w:sz="0" w:space="0" w:color="auto"/>
            <w:right w:val="none" w:sz="0" w:space="0" w:color="auto"/>
          </w:divBdr>
        </w:div>
        <w:div w:id="1470518066">
          <w:marLeft w:val="360"/>
          <w:marRight w:val="0"/>
          <w:marTop w:val="200"/>
          <w:marBottom w:val="0"/>
          <w:divBdr>
            <w:top w:val="none" w:sz="0" w:space="0" w:color="auto"/>
            <w:left w:val="none" w:sz="0" w:space="0" w:color="auto"/>
            <w:bottom w:val="none" w:sz="0" w:space="0" w:color="auto"/>
            <w:right w:val="none" w:sz="0" w:space="0" w:color="auto"/>
          </w:divBdr>
        </w:div>
        <w:div w:id="2087915641">
          <w:marLeft w:val="360"/>
          <w:marRight w:val="0"/>
          <w:marTop w:val="200"/>
          <w:marBottom w:val="0"/>
          <w:divBdr>
            <w:top w:val="none" w:sz="0" w:space="0" w:color="auto"/>
            <w:left w:val="none" w:sz="0" w:space="0" w:color="auto"/>
            <w:bottom w:val="none" w:sz="0" w:space="0" w:color="auto"/>
            <w:right w:val="none" w:sz="0" w:space="0" w:color="auto"/>
          </w:divBdr>
        </w:div>
      </w:divsChild>
    </w:div>
    <w:div w:id="1621957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OByrne</dc:creator>
  <cp:keywords/>
  <dc:description/>
  <cp:lastModifiedBy>Christopher OByrne</cp:lastModifiedBy>
  <cp:revision>6</cp:revision>
  <cp:lastPrinted>2023-02-02T18:45:00Z</cp:lastPrinted>
  <dcterms:created xsi:type="dcterms:W3CDTF">2023-03-31T01:32:00Z</dcterms:created>
  <dcterms:modified xsi:type="dcterms:W3CDTF">2023-04-06T11:49:00Z</dcterms:modified>
</cp:coreProperties>
</file>